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49F5" w:rsidRPr="00CE49F5" w:rsidRDefault="00CE49F5" w:rsidP="00CE49F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E49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 w:type="textWrapping" w:clear="all"/>
      </w:r>
    </w:p>
    <w:p w:rsidR="00CE49F5" w:rsidRPr="00CE49F5" w:rsidRDefault="00CE49F5" w:rsidP="00CE49F5">
      <w:pPr>
        <w:shd w:val="clear" w:color="auto" w:fill="FFFFFF"/>
        <w:spacing w:line="225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E49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CE49F5" w:rsidRPr="00CE49F5" w:rsidRDefault="00CE49F5" w:rsidP="00CE49F5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E49F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СОДЕРЖАНИЕ</w:t>
      </w:r>
    </w:p>
    <w:p w:rsidR="00CE49F5" w:rsidRPr="00CE49F5" w:rsidRDefault="00CE49F5" w:rsidP="00CE49F5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E49F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</w:p>
    <w:p w:rsidR="00CE49F5" w:rsidRPr="00CE49F5" w:rsidRDefault="00CE49F5" w:rsidP="00CE49F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E49F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I.ПОЯСНИТЕЛЬНАЯ ЗАПИСКА</w:t>
      </w:r>
    </w:p>
    <w:p w:rsidR="00CE49F5" w:rsidRPr="00CE49F5" w:rsidRDefault="00CE49F5" w:rsidP="00CE49F5">
      <w:pPr>
        <w:shd w:val="clear" w:color="auto" w:fill="FFFFFF"/>
        <w:spacing w:after="0" w:line="240" w:lineRule="auto"/>
        <w:ind w:firstLine="708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E49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1.1. Нормативно-правовая база</w:t>
      </w:r>
    </w:p>
    <w:p w:rsidR="00CE49F5" w:rsidRPr="00CE49F5" w:rsidRDefault="00CE49F5" w:rsidP="00CE49F5">
      <w:pPr>
        <w:shd w:val="clear" w:color="auto" w:fill="FFFFFF"/>
        <w:spacing w:after="0" w:line="240" w:lineRule="auto"/>
        <w:ind w:firstLine="708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E49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1.2. Направленность образовательной программы</w:t>
      </w:r>
    </w:p>
    <w:p w:rsidR="00CE49F5" w:rsidRPr="00CE49F5" w:rsidRDefault="00CE49F5" w:rsidP="00CE49F5">
      <w:pPr>
        <w:shd w:val="clear" w:color="auto" w:fill="FFFFFF"/>
        <w:spacing w:after="0" w:line="240" w:lineRule="auto"/>
        <w:ind w:firstLine="708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E49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1.3. Актуальность дополнительной программы</w:t>
      </w:r>
    </w:p>
    <w:p w:rsidR="00CE49F5" w:rsidRPr="00CE49F5" w:rsidRDefault="00CE49F5" w:rsidP="00CE49F5">
      <w:pPr>
        <w:shd w:val="clear" w:color="auto" w:fill="FFFFFF"/>
        <w:spacing w:after="0" w:line="240" w:lineRule="auto"/>
        <w:ind w:firstLine="708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E49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1.4. Цель и задачи образовательной программы</w:t>
      </w:r>
    </w:p>
    <w:p w:rsidR="00CE49F5" w:rsidRPr="00CE49F5" w:rsidRDefault="00CE49F5" w:rsidP="00CE49F5">
      <w:pPr>
        <w:shd w:val="clear" w:color="auto" w:fill="FFFFFF"/>
        <w:spacing w:after="0" w:line="240" w:lineRule="auto"/>
        <w:ind w:firstLine="708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E49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1.5. Формы обучения и особенности организации образовательного процесса</w:t>
      </w:r>
    </w:p>
    <w:p w:rsidR="00CE49F5" w:rsidRPr="00CE49F5" w:rsidRDefault="00CE49F5" w:rsidP="00CE49F5">
      <w:pPr>
        <w:shd w:val="clear" w:color="auto" w:fill="FFFFFF"/>
        <w:spacing w:after="0" w:line="240" w:lineRule="auto"/>
        <w:ind w:firstLine="708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E49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1.6. Сроки реализации программы</w:t>
      </w:r>
    </w:p>
    <w:p w:rsidR="00CE49F5" w:rsidRPr="00CE49F5" w:rsidRDefault="00CE49F5" w:rsidP="00CE49F5">
      <w:pPr>
        <w:shd w:val="clear" w:color="auto" w:fill="FFFFFF"/>
        <w:spacing w:after="0" w:line="240" w:lineRule="auto"/>
        <w:ind w:firstLine="708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E49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1.7. Методы и приёмы учебно-воспитательного процесса</w:t>
      </w:r>
    </w:p>
    <w:p w:rsidR="00CE49F5" w:rsidRPr="00CE49F5" w:rsidRDefault="00CE49F5" w:rsidP="00CE49F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E49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1.8. Методическое обеспечение образовательной программы</w:t>
      </w:r>
    </w:p>
    <w:p w:rsidR="00CE49F5" w:rsidRPr="00CE49F5" w:rsidRDefault="00CE49F5" w:rsidP="00CE49F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E49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1.9. Материально-техническая база для реализации программы</w:t>
      </w:r>
    </w:p>
    <w:p w:rsidR="00CE49F5" w:rsidRPr="00CE49F5" w:rsidRDefault="00CE49F5" w:rsidP="00CE49F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E49F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</w:p>
    <w:p w:rsidR="00CE49F5" w:rsidRPr="00CE49F5" w:rsidRDefault="00CE49F5" w:rsidP="00CE49F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E49F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II. СОДЕРЖАНИЕ ПРОГРАММЫ</w:t>
      </w:r>
    </w:p>
    <w:p w:rsidR="00CE49F5" w:rsidRPr="00CE49F5" w:rsidRDefault="00CE49F5" w:rsidP="00CE49F5">
      <w:pPr>
        <w:shd w:val="clear" w:color="auto" w:fill="FFFFFF"/>
        <w:spacing w:after="0" w:line="240" w:lineRule="auto"/>
        <w:ind w:firstLine="708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E49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2.1. Учебно-тематический план</w:t>
      </w:r>
    </w:p>
    <w:p w:rsidR="00CE49F5" w:rsidRPr="00CE49F5" w:rsidRDefault="00CE49F5" w:rsidP="00CE49F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E49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2.2. Содержание учебно-тематического плана</w:t>
      </w:r>
    </w:p>
    <w:p w:rsidR="00CE49F5" w:rsidRPr="00CE49F5" w:rsidRDefault="00CE49F5" w:rsidP="00CE49F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E49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2.3. Календарно – учебный график</w:t>
      </w:r>
    </w:p>
    <w:p w:rsidR="00CE49F5" w:rsidRPr="00CE49F5" w:rsidRDefault="00CE49F5" w:rsidP="00CE49F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E49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2.4. Условия реализации программы</w:t>
      </w:r>
    </w:p>
    <w:p w:rsidR="00CE49F5" w:rsidRPr="00CE49F5" w:rsidRDefault="00CE49F5" w:rsidP="00CE49F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E49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2.5. Ожидаемые результаты</w:t>
      </w:r>
    </w:p>
    <w:p w:rsidR="00CE49F5" w:rsidRPr="00CE49F5" w:rsidRDefault="00CE49F5" w:rsidP="00CE49F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E49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2.6. Контрольно-измерительные материалы</w:t>
      </w:r>
    </w:p>
    <w:p w:rsidR="00CE49F5" w:rsidRPr="00CE49F5" w:rsidRDefault="00CE49F5" w:rsidP="00CE49F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E49F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</w:p>
    <w:p w:rsidR="00CE49F5" w:rsidRPr="00CE49F5" w:rsidRDefault="00CE49F5" w:rsidP="00CE49F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E49F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III. ЛИТЕРАТУРА</w:t>
      </w:r>
    </w:p>
    <w:p w:rsidR="00CE49F5" w:rsidRPr="00CE49F5" w:rsidRDefault="00CE49F5" w:rsidP="00CE49F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E49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3.1. Литература для педагога</w:t>
      </w:r>
    </w:p>
    <w:p w:rsidR="00CE49F5" w:rsidRPr="00CE49F5" w:rsidRDefault="00CE49F5" w:rsidP="00CE49F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E49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3.2. Литература для учащихся</w:t>
      </w:r>
    </w:p>
    <w:p w:rsidR="00CE49F5" w:rsidRPr="00CE49F5" w:rsidRDefault="00CE49F5" w:rsidP="00CE49F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E49F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</w:p>
    <w:p w:rsidR="00CE49F5" w:rsidRPr="00CE49F5" w:rsidRDefault="00CE49F5" w:rsidP="00CE49F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E49F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IV. ПРИЛОЖЕНИЯ</w:t>
      </w:r>
    </w:p>
    <w:p w:rsidR="00CE49F5" w:rsidRPr="00CE49F5" w:rsidRDefault="00CE49F5" w:rsidP="00CE49F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E49F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</w:p>
    <w:p w:rsidR="00CE49F5" w:rsidRPr="00CE49F5" w:rsidRDefault="00CE49F5" w:rsidP="00CE49F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E49F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br w:type="textWrapping" w:clear="all"/>
      </w:r>
    </w:p>
    <w:p w:rsidR="00CE49F5" w:rsidRPr="00CE49F5" w:rsidRDefault="00CE49F5" w:rsidP="00CE49F5">
      <w:pPr>
        <w:shd w:val="clear" w:color="auto" w:fill="FFFFFF"/>
        <w:spacing w:line="225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E49F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</w:p>
    <w:p w:rsidR="00CE49F5" w:rsidRPr="00CE49F5" w:rsidRDefault="00CE49F5" w:rsidP="00CE49F5">
      <w:pPr>
        <w:shd w:val="clear" w:color="auto" w:fill="FFFFFF"/>
        <w:spacing w:after="0" w:line="240" w:lineRule="auto"/>
        <w:ind w:left="1080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E49F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I.</w:t>
      </w:r>
      <w:r w:rsidRPr="00CE49F5">
        <w:rPr>
          <w:rFonts w:ascii="Times New Roman" w:eastAsia="Times New Roman" w:hAnsi="Times New Roman" w:cs="Times New Roman"/>
          <w:b/>
          <w:bCs/>
          <w:color w:val="000000"/>
          <w:sz w:val="14"/>
          <w:szCs w:val="14"/>
          <w:lang w:eastAsia="ru-RU"/>
        </w:rPr>
        <w:t>                   </w:t>
      </w:r>
      <w:r w:rsidRPr="00CE49F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ПОЯСНИТЕЛЬНАЯ ЗАПИСКА</w:t>
      </w:r>
    </w:p>
    <w:p w:rsidR="00CE49F5" w:rsidRPr="00CE49F5" w:rsidRDefault="00CE49F5" w:rsidP="00CE49F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E49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CE49F5" w:rsidRPr="00CE49F5" w:rsidRDefault="00CE49F5" w:rsidP="00CE49F5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E49F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1.1. Нормативно-правовая база для составления программы</w:t>
      </w:r>
    </w:p>
    <w:p w:rsidR="00CE49F5" w:rsidRPr="00CE49F5" w:rsidRDefault="00CE49F5" w:rsidP="00CE49F5">
      <w:pPr>
        <w:shd w:val="clear" w:color="auto" w:fill="FFFFFF"/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E49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Данная программа спортивно-оздоровительной направленности «Баскетбол» составлена в соответствии с Федеральным законом от 29 декабря 2012 г. № 273-ФЗ «Об образовании в Российской Федерации</w:t>
      </w:r>
      <w:r w:rsidRPr="00CE49F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»,</w:t>
      </w:r>
      <w:r w:rsidRPr="00CE49F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</w:t>
      </w:r>
      <w:r w:rsidRPr="00CE49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приказом</w:t>
      </w:r>
      <w:r w:rsidRPr="00CE49F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  <w:r w:rsidRPr="00CE49F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Министерства просвещения Российской Федерации от 9 ноября 2018 г. № 196</w:t>
      </w:r>
      <w:r w:rsidRPr="00CE49F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«</w:t>
      </w:r>
      <w:r w:rsidRPr="00CE49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 утверждении порядка организации и осуществления образовательной деятельности по дополнительным общеобразовательным программам».</w:t>
      </w:r>
    </w:p>
    <w:p w:rsidR="00CE49F5" w:rsidRPr="00CE49F5" w:rsidRDefault="00CE49F5" w:rsidP="00CE49F5">
      <w:pPr>
        <w:shd w:val="clear" w:color="auto" w:fill="FFFFFF"/>
        <w:spacing w:after="0" w:line="240" w:lineRule="auto"/>
        <w:ind w:firstLine="708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E49F5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 </w:t>
      </w:r>
    </w:p>
    <w:p w:rsidR="00CE49F5" w:rsidRPr="00CE49F5" w:rsidRDefault="00CE49F5" w:rsidP="00CE49F5">
      <w:pPr>
        <w:shd w:val="clear" w:color="auto" w:fill="FFFFFF"/>
        <w:spacing w:after="0" w:line="240" w:lineRule="auto"/>
        <w:ind w:firstLine="708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E49F5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1.2. Направленность программы</w:t>
      </w:r>
    </w:p>
    <w:p w:rsidR="00CE49F5" w:rsidRPr="00CE49F5" w:rsidRDefault="00CE49F5" w:rsidP="00CE49F5">
      <w:pPr>
        <w:shd w:val="clear" w:color="auto" w:fill="FFFFFF"/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E49F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Программа является модифицируемой, ознакомительного уровня и имеет – физкультурно-спортивную направленность. Дополнительная общеобразовательная программа «Баскетбол» направлена на физкультурно-оздоровительное воспитание детей через занятие баскетболом.</w:t>
      </w:r>
    </w:p>
    <w:p w:rsidR="00CE49F5" w:rsidRPr="00CE49F5" w:rsidRDefault="00CE49F5" w:rsidP="00CE49F5">
      <w:pPr>
        <w:shd w:val="clear" w:color="auto" w:fill="FFFFFF"/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E49F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Образовательная деятельность по дополнительным общеобразовательным программам направлена </w:t>
      </w:r>
      <w:proofErr w:type="gramStart"/>
      <w:r w:rsidRPr="00CE49F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на</w:t>
      </w:r>
      <w:proofErr w:type="gramEnd"/>
      <w:r w:rsidRPr="00CE49F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:</w:t>
      </w:r>
    </w:p>
    <w:p w:rsidR="00CE49F5" w:rsidRPr="00CE49F5" w:rsidRDefault="00CE49F5" w:rsidP="00CE49F5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E49F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- формирование и развитие творческих способностей обучающихся;</w:t>
      </w:r>
    </w:p>
    <w:p w:rsidR="00CE49F5" w:rsidRPr="00CE49F5" w:rsidRDefault="00CE49F5" w:rsidP="00CE49F5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E49F5">
        <w:rPr>
          <w:rFonts w:ascii="Arial" w:eastAsia="Times New Roman" w:hAnsi="Arial" w:cs="Arial"/>
          <w:color w:val="000000"/>
          <w:sz w:val="21"/>
          <w:szCs w:val="21"/>
          <w:lang w:eastAsia="ru-RU"/>
        </w:rPr>
        <w:lastRenderedPageBreak/>
        <w:t>- удовлетворение индивидуальных потребностей обучающихся в интеллектуальном, нравственном, художественно-эстетическом развитии, а также в занятиях физической культурой и спортом;</w:t>
      </w:r>
    </w:p>
    <w:p w:rsidR="00CE49F5" w:rsidRPr="00CE49F5" w:rsidRDefault="00CE49F5" w:rsidP="00CE49F5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E49F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- формирование культуры здорового и безопасного образа жизни;</w:t>
      </w:r>
    </w:p>
    <w:p w:rsidR="00CE49F5" w:rsidRPr="00CE49F5" w:rsidRDefault="00CE49F5" w:rsidP="00CE49F5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E49F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- обеспечение духовно-нравственного, гражданско-патриотического, военно-патриотического, трудового воспитания </w:t>
      </w:r>
      <w:proofErr w:type="gramStart"/>
      <w:r w:rsidRPr="00CE49F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обучающихся</w:t>
      </w:r>
      <w:proofErr w:type="gramEnd"/>
      <w:r w:rsidRPr="00CE49F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;</w:t>
      </w:r>
    </w:p>
    <w:p w:rsidR="00CE49F5" w:rsidRPr="00CE49F5" w:rsidRDefault="00CE49F5" w:rsidP="00CE49F5">
      <w:pPr>
        <w:shd w:val="clear" w:color="auto" w:fill="FFFFFF"/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E49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CE49F5" w:rsidRPr="00CE49F5" w:rsidRDefault="00CE49F5" w:rsidP="00CE49F5">
      <w:pPr>
        <w:shd w:val="clear" w:color="auto" w:fill="FFFFFF"/>
        <w:spacing w:after="0" w:line="240" w:lineRule="auto"/>
        <w:ind w:firstLine="708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E49F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1.3. Актуальность дополнительной программы</w:t>
      </w:r>
    </w:p>
    <w:p w:rsidR="00CE49F5" w:rsidRPr="00CE49F5" w:rsidRDefault="00CE49F5" w:rsidP="00CE49F5">
      <w:pPr>
        <w:shd w:val="clear" w:color="auto" w:fill="FFFFFF"/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E49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Актуальность программы обусловлена тем, что появилась потребность у обучающихся старших классов в личном физическом совершенствовании своего мастерства через соревновательную деятельность в данном виде спорта.</w:t>
      </w:r>
    </w:p>
    <w:p w:rsidR="00CE49F5" w:rsidRPr="00CE49F5" w:rsidRDefault="00CE49F5" w:rsidP="00CE49F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E49F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</w:p>
    <w:p w:rsidR="00CE49F5" w:rsidRPr="00CE49F5" w:rsidRDefault="00CE49F5" w:rsidP="00CE49F5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E49F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1.4. Цель и задачи образовательной программы</w:t>
      </w:r>
    </w:p>
    <w:p w:rsidR="00CE49F5" w:rsidRPr="00CE49F5" w:rsidRDefault="00CE49F5" w:rsidP="00CE49F5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E49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Цель программы - дать возможность любому ребенку ознакомиться и освоить баскетбольные навыки как технические, так и тактические, помочь обучающемуся стать более самостоятельным, обрести новых друзей и увлечение (хобби) на всю жизнь.</w:t>
      </w:r>
    </w:p>
    <w:p w:rsidR="00CE49F5" w:rsidRPr="00CE49F5" w:rsidRDefault="00CE49F5" w:rsidP="00CE49F5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E49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Достижение цели обеспечивается решением следующих задач:</w:t>
      </w:r>
    </w:p>
    <w:p w:rsidR="00CE49F5" w:rsidRPr="00CE49F5" w:rsidRDefault="00CE49F5" w:rsidP="00CE49F5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E49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сформировать у </w:t>
      </w:r>
      <w:proofErr w:type="gramStart"/>
      <w:r w:rsidRPr="00CE49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обучающихся</w:t>
      </w:r>
      <w:proofErr w:type="gramEnd"/>
      <w:r w:rsidRPr="00CE49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теоретические знания в области физической культуры и спорта, в т. ч. баскетбола</w:t>
      </w:r>
    </w:p>
    <w:p w:rsidR="00CE49F5" w:rsidRPr="00CE49F5" w:rsidRDefault="00CE49F5" w:rsidP="00CE49F5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E49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помочь освоить физические упражнения, не входящих в учебную (обязательную) программу по физической культуре, развить физические качества, необходимые для овладения игрой в баскетбол</w:t>
      </w:r>
    </w:p>
    <w:p w:rsidR="00CE49F5" w:rsidRPr="00CE49F5" w:rsidRDefault="00CE49F5" w:rsidP="00CE49F5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E49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привить обучающимся стойкий интерес к занятиям баскетболом, организовать процесс углубленного изучения двигательных умений и навыков, необходимых для грамотной игры в баскетбол</w:t>
      </w:r>
    </w:p>
    <w:p w:rsidR="00CE49F5" w:rsidRPr="00CE49F5" w:rsidRDefault="00CE49F5" w:rsidP="00CE49F5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E49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ознакомить техническим приемам баскетбола в соответствии с возрастом</w:t>
      </w:r>
    </w:p>
    <w:p w:rsidR="00CE49F5" w:rsidRPr="00CE49F5" w:rsidRDefault="00CE49F5" w:rsidP="00CE49F5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E49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сформировать навыки игровой деятельности в баскетболе - привить навыки здорового образа жизни</w:t>
      </w:r>
    </w:p>
    <w:p w:rsidR="00CE49F5" w:rsidRPr="00CE49F5" w:rsidRDefault="00CE49F5" w:rsidP="00CE49F5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E49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воспитать потребность и умение самостоятельно заниматься физическими упражнениями.</w:t>
      </w:r>
    </w:p>
    <w:p w:rsidR="00CE49F5" w:rsidRPr="00CE49F5" w:rsidRDefault="00CE49F5" w:rsidP="00CE49F5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E49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CE49F5" w:rsidRPr="00CE49F5" w:rsidRDefault="00CE49F5" w:rsidP="00CE49F5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E49F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1.5. Формы обучения и особенности организации образовательного процесса</w:t>
      </w:r>
    </w:p>
    <w:p w:rsidR="00CE49F5" w:rsidRPr="00CE49F5" w:rsidRDefault="00CE49F5" w:rsidP="00CE49F5">
      <w:pPr>
        <w:shd w:val="clear" w:color="auto" w:fill="FFFFFF"/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E49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Формы и методы, используемые для организации учебного процесса:</w:t>
      </w:r>
    </w:p>
    <w:p w:rsidR="00CE49F5" w:rsidRPr="00CE49F5" w:rsidRDefault="00CE49F5" w:rsidP="00CE49F5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E49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методы обучения: практический, словесный, наглядного восприятия;</w:t>
      </w:r>
    </w:p>
    <w:p w:rsidR="00CE49F5" w:rsidRPr="00CE49F5" w:rsidRDefault="00CE49F5" w:rsidP="00CE49F5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E49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способы выполнения упражнений: одновременный, поточный, поочередный;</w:t>
      </w:r>
    </w:p>
    <w:p w:rsidR="00CE49F5" w:rsidRPr="00CE49F5" w:rsidRDefault="00CE49F5" w:rsidP="00CE49F5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E49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формы организации занятий: </w:t>
      </w:r>
      <w:proofErr w:type="gramStart"/>
      <w:r w:rsidRPr="00CE49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фронтальный</w:t>
      </w:r>
      <w:proofErr w:type="gramEnd"/>
      <w:r w:rsidRPr="00CE49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групповой, индивидуальный.</w:t>
      </w:r>
    </w:p>
    <w:p w:rsidR="00CE49F5" w:rsidRPr="00CE49F5" w:rsidRDefault="00CE49F5" w:rsidP="00CE49F5">
      <w:pPr>
        <w:shd w:val="clear" w:color="auto" w:fill="FFFFFF"/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E49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Учитель физической культуры, реализующий данную программу, ориентирует свою деятельность на такие важные компоненты как: воспитание моральных и волевых качеств; формирование гуманистических отношений; приобретение опыта общения; формирование потребности и мотивов к систематическим занятиям физическими упражнениями; воспитание целостной ориентации на физическое и духовное совершенствование личности.</w:t>
      </w:r>
    </w:p>
    <w:p w:rsidR="00CE49F5" w:rsidRPr="00CE49F5" w:rsidRDefault="00CE49F5" w:rsidP="00CE49F5">
      <w:pPr>
        <w:shd w:val="clear" w:color="auto" w:fill="FFFFFF"/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E49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Отличительные особенности данной дополнительной общеобразовательной программы от уже существующих образовательных программ: - не проводится специальный отбор по физиологическим возможностям ребенка (рост, вес), что позволяет посещать наши тренировки любому школьнику, </w:t>
      </w:r>
      <w:proofErr w:type="gramStart"/>
      <w:r w:rsidRPr="00CE49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 взирая на</w:t>
      </w:r>
      <w:proofErr w:type="gramEnd"/>
      <w:r w:rsidRPr="00CE49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его антропометрические данные.</w:t>
      </w:r>
    </w:p>
    <w:p w:rsidR="00CE49F5" w:rsidRPr="00CE49F5" w:rsidRDefault="00CE49F5" w:rsidP="00CE49F5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E49F5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 </w:t>
      </w:r>
    </w:p>
    <w:p w:rsidR="00CE49F5" w:rsidRPr="00CE49F5" w:rsidRDefault="00CE49F5" w:rsidP="00CE49F5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E49F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1.6. Сроки реализации, режим программы</w:t>
      </w:r>
    </w:p>
    <w:p w:rsidR="00CE49F5" w:rsidRPr="00CE49F5" w:rsidRDefault="00CE49F5" w:rsidP="00CE49F5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E49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Дополнительная общеобразовательная программа «Баскетбол» общий срок реализации –1 год. В группы для занятий баскетболом принимаются обучающиеся в возрасте 10-18 лет, имеющие допуск врача. Наполняемость учебных групп – не более 25 человек. </w:t>
      </w:r>
      <w:r w:rsidRPr="00CE49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Периодичность проведения занятий по программе – 1 раз в неделю по 2 академических часа.</w:t>
      </w:r>
    </w:p>
    <w:p w:rsidR="00CE49F5" w:rsidRPr="00CE49F5" w:rsidRDefault="00CE49F5" w:rsidP="00CE49F5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E49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Прогнозируемые результаты и формы подведения итогов работы по программе</w:t>
      </w:r>
    </w:p>
    <w:p w:rsidR="00CE49F5" w:rsidRPr="00CE49F5" w:rsidRDefault="00CE49F5" w:rsidP="00CE49F5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E49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 окончании реализации программы каждый обучающийся должен:</w:t>
      </w:r>
    </w:p>
    <w:p w:rsidR="00CE49F5" w:rsidRPr="00CE49F5" w:rsidRDefault="00CE49F5" w:rsidP="00CE49F5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E49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освоить теоретический раздел программы;</w:t>
      </w:r>
    </w:p>
    <w:p w:rsidR="00CE49F5" w:rsidRPr="00CE49F5" w:rsidRDefault="00CE49F5" w:rsidP="00CE49F5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E49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научиться выполнять объемы тренировочных нагрузок, предусмотренных программными требованиями;</w:t>
      </w:r>
    </w:p>
    <w:p w:rsidR="00CE49F5" w:rsidRPr="00CE49F5" w:rsidRDefault="00CE49F5" w:rsidP="00CE49F5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E49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овладеть базовой и специальной техникой, скоростными, кондиционными и координационными упражнениями, соответствующими этапу обучения.</w:t>
      </w:r>
    </w:p>
    <w:p w:rsidR="00CE49F5" w:rsidRPr="00CE49F5" w:rsidRDefault="00CE49F5" w:rsidP="00CE49F5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E49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Основной формой подведения итогов работы по программе являются спортивные соревнования по баскетболу и выполнение контрольных нормативов.</w:t>
      </w:r>
    </w:p>
    <w:p w:rsidR="00CE49F5" w:rsidRPr="00CE49F5" w:rsidRDefault="00CE49F5" w:rsidP="00CE49F5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E49F5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 xml:space="preserve">Программа по волейболу реализуется на базе МБОУ </w:t>
      </w:r>
      <w:proofErr w:type="spellStart"/>
      <w:r w:rsidRPr="00CE49F5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Почетненский</w:t>
      </w:r>
      <w:proofErr w:type="spellEnd"/>
      <w:r w:rsidRPr="00CE49F5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 xml:space="preserve"> УВК МО </w:t>
      </w:r>
      <w:proofErr w:type="spellStart"/>
      <w:r w:rsidRPr="00CE49F5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Красноперекопский</w:t>
      </w:r>
      <w:proofErr w:type="spellEnd"/>
      <w:r w:rsidRPr="00CE49F5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 xml:space="preserve"> район Республика Крым. Занятия проводятся в спортивном зале</w:t>
      </w:r>
      <w:r w:rsidRPr="00CE49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CE49F5" w:rsidRPr="00CE49F5" w:rsidRDefault="00CE49F5" w:rsidP="00CE49F5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E49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CE49F5" w:rsidRPr="00CE49F5" w:rsidRDefault="00CE49F5" w:rsidP="00CE49F5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E49F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1.7. Методы и приёмы учебно-воспитательного процесса:</w:t>
      </w:r>
    </w:p>
    <w:p w:rsidR="00CE49F5" w:rsidRPr="00CE49F5" w:rsidRDefault="00CE49F5" w:rsidP="00CE49F5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E49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информационно-познавательные (беседы, показ);</w:t>
      </w:r>
    </w:p>
    <w:p w:rsidR="00CE49F5" w:rsidRPr="00CE49F5" w:rsidRDefault="00CE49F5" w:rsidP="00CE49F5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E49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творческие (развивающие игры);</w:t>
      </w:r>
    </w:p>
    <w:p w:rsidR="00CE49F5" w:rsidRPr="00CE49F5" w:rsidRDefault="00CE49F5" w:rsidP="00CE49F5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E49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методы контроля и самоконтроля (самоанализ, тестирование, беседы).</w:t>
      </w:r>
    </w:p>
    <w:p w:rsidR="00CE49F5" w:rsidRPr="00CE49F5" w:rsidRDefault="00CE49F5" w:rsidP="00CE49F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E49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CE49F5" w:rsidRPr="00CE49F5" w:rsidRDefault="00CE49F5" w:rsidP="00CE49F5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E49F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1.8. Методическое обеспечение образовательной программы</w:t>
      </w:r>
    </w:p>
    <w:p w:rsidR="00CE49F5" w:rsidRPr="00CE49F5" w:rsidRDefault="00CE49F5" w:rsidP="00CE49F5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E49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Для обучения тактики и техники надо всегда иметь раздаточный материал, инструкционные и технологические карты, упражнения. Это очень облегчает задачу обучения. Методическим приёмом является введение соответствующих ограничений в действиях игроков защиты и нападения и введение условностей</w:t>
      </w:r>
    </w:p>
    <w:p w:rsidR="00CE49F5" w:rsidRPr="00CE49F5" w:rsidRDefault="00CE49F5" w:rsidP="00CE49F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E49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CE49F5" w:rsidRPr="00CE49F5" w:rsidRDefault="00CE49F5" w:rsidP="00CE49F5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E49F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1.9. Материально-техническая база для реализации программы</w:t>
      </w:r>
    </w:p>
    <w:p w:rsidR="00CE49F5" w:rsidRPr="00CE49F5" w:rsidRDefault="00CE49F5" w:rsidP="00CE49F5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E49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 Наличие спортивного зала с баскетбольной разметкой и баскетбольными кольцами.</w:t>
      </w:r>
    </w:p>
    <w:p w:rsidR="00CE49F5" w:rsidRPr="00CE49F5" w:rsidRDefault="00CE49F5" w:rsidP="00CE49F5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E49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 Наличие баскетбольных мячей по количеству занимающихся в группе.</w:t>
      </w:r>
    </w:p>
    <w:p w:rsidR="00CE49F5" w:rsidRPr="00CE49F5" w:rsidRDefault="00CE49F5" w:rsidP="00CE49F5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E49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 Наличие конусов, набивных мячей, теннисных мячей, накидок двух цветов для двух сторонней игры.</w:t>
      </w:r>
    </w:p>
    <w:p w:rsidR="00CE49F5" w:rsidRPr="00CE49F5" w:rsidRDefault="00CE49F5" w:rsidP="00CE49F5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E49F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</w:p>
    <w:p w:rsidR="00CE49F5" w:rsidRPr="00CE49F5" w:rsidRDefault="00CE49F5" w:rsidP="00CE49F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E49F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br w:type="textWrapping" w:clear="all"/>
      </w:r>
    </w:p>
    <w:p w:rsidR="00CE49F5" w:rsidRPr="00CE49F5" w:rsidRDefault="00CE49F5" w:rsidP="00CE49F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E49F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</w:p>
    <w:p w:rsidR="00CE49F5" w:rsidRPr="00CE49F5" w:rsidRDefault="00CE49F5" w:rsidP="00CE49F5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E49F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II. СОДЕРЖАНИЕ  </w:t>
      </w:r>
      <w:r w:rsidRPr="00CE49F5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  <w:t> </w:t>
      </w:r>
      <w:r w:rsidRPr="00CE49F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ПРОГРАММЫ</w:t>
      </w:r>
    </w:p>
    <w:p w:rsidR="00CE49F5" w:rsidRPr="00CE49F5" w:rsidRDefault="00CE49F5" w:rsidP="00CE49F5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E49F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</w:p>
    <w:p w:rsidR="00CE49F5" w:rsidRPr="00CE49F5" w:rsidRDefault="00CE49F5" w:rsidP="00CE49F5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E49F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2.1. Учебно-тематический план</w:t>
      </w:r>
    </w:p>
    <w:tbl>
      <w:tblPr>
        <w:tblpPr w:leftFromText="180" w:rightFromText="180" w:vertAnchor="text"/>
        <w:tblW w:w="9825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689"/>
        <w:gridCol w:w="6140"/>
        <w:gridCol w:w="2996"/>
      </w:tblGrid>
      <w:tr w:rsidR="00CE49F5" w:rsidRPr="00CE49F5" w:rsidTr="00CE49F5">
        <w:trPr>
          <w:trHeight w:val="675"/>
        </w:trPr>
        <w:tc>
          <w:tcPr>
            <w:tcW w:w="4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29" w:type="dxa"/>
              <w:left w:w="29" w:type="dxa"/>
              <w:bottom w:w="29" w:type="dxa"/>
              <w:right w:w="0" w:type="dxa"/>
            </w:tcMar>
            <w:hideMark/>
          </w:tcPr>
          <w:p w:rsidR="00CE49F5" w:rsidRPr="00CE49F5" w:rsidRDefault="00CE49F5" w:rsidP="00CE49F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49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 </w:t>
            </w:r>
            <w:proofErr w:type="spellStart"/>
            <w:proofErr w:type="gramStart"/>
            <w:r w:rsidRPr="00CE49F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п</w:t>
            </w:r>
            <w:proofErr w:type="spellEnd"/>
            <w:proofErr w:type="gramEnd"/>
            <w:r w:rsidRPr="00CE49F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/</w:t>
            </w:r>
            <w:proofErr w:type="spellStart"/>
            <w:r w:rsidRPr="00CE49F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п</w:t>
            </w:r>
            <w:proofErr w:type="spellEnd"/>
          </w:p>
        </w:tc>
        <w:tc>
          <w:tcPr>
            <w:tcW w:w="581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CE49F5" w:rsidRPr="00CE49F5" w:rsidRDefault="00CE49F5" w:rsidP="00CE49F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49F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Перечень разделов (тем)</w:t>
            </w:r>
          </w:p>
        </w:tc>
        <w:tc>
          <w:tcPr>
            <w:tcW w:w="283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CE49F5" w:rsidRPr="00CE49F5" w:rsidRDefault="00CE49F5" w:rsidP="00CE49F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49F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Количество часов</w:t>
            </w:r>
          </w:p>
        </w:tc>
      </w:tr>
      <w:tr w:rsidR="00CE49F5" w:rsidRPr="00CE49F5" w:rsidTr="00CE49F5">
        <w:tc>
          <w:tcPr>
            <w:tcW w:w="40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29" w:type="dxa"/>
              <w:left w:w="29" w:type="dxa"/>
              <w:bottom w:w="29" w:type="dxa"/>
              <w:right w:w="0" w:type="dxa"/>
            </w:tcMar>
            <w:hideMark/>
          </w:tcPr>
          <w:p w:rsidR="00CE49F5" w:rsidRPr="00CE49F5" w:rsidRDefault="00CE49F5" w:rsidP="00CE49F5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49F5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1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CE49F5" w:rsidRPr="00CE49F5" w:rsidRDefault="00CE49F5" w:rsidP="00CE49F5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49F5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Знания о спортивно-оздоровительной деятельности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CE49F5" w:rsidRPr="00CE49F5" w:rsidRDefault="00CE49F5" w:rsidP="00CE49F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49F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3</w:t>
            </w:r>
          </w:p>
        </w:tc>
      </w:tr>
      <w:tr w:rsidR="00CE49F5" w:rsidRPr="00CE49F5" w:rsidTr="00CE49F5">
        <w:tc>
          <w:tcPr>
            <w:tcW w:w="40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29" w:type="dxa"/>
              <w:left w:w="29" w:type="dxa"/>
              <w:bottom w:w="29" w:type="dxa"/>
              <w:right w:w="0" w:type="dxa"/>
            </w:tcMar>
            <w:hideMark/>
          </w:tcPr>
          <w:p w:rsidR="00CE49F5" w:rsidRPr="00CE49F5" w:rsidRDefault="00CE49F5" w:rsidP="00CE49F5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49F5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81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CE49F5" w:rsidRPr="00CE49F5" w:rsidRDefault="00CE49F5" w:rsidP="00CE49F5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49F5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Физическое совершенствование со спортивно-оздоровительной направленностью:</w:t>
            </w:r>
          </w:p>
          <w:p w:rsidR="00CE49F5" w:rsidRPr="00CE49F5" w:rsidRDefault="00CE49F5" w:rsidP="00CE49F5">
            <w:pPr>
              <w:spacing w:after="150" w:line="240" w:lineRule="auto"/>
              <w:ind w:left="7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49F5">
              <w:rPr>
                <w:rFonts w:ascii="Symbol" w:eastAsia="Times New Roman" w:hAnsi="Symbol" w:cs="Times New Roman"/>
                <w:color w:val="000000"/>
                <w:sz w:val="20"/>
                <w:szCs w:val="20"/>
                <w:lang w:eastAsia="ru-RU"/>
              </w:rPr>
              <w:t></w:t>
            </w:r>
            <w:r w:rsidRPr="00CE49F5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                   </w:t>
            </w:r>
            <w:r w:rsidRPr="00CE49F5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общая и специальная физическая подготовка;</w:t>
            </w:r>
          </w:p>
          <w:p w:rsidR="00CE49F5" w:rsidRPr="00CE49F5" w:rsidRDefault="00CE49F5" w:rsidP="00CE49F5">
            <w:pPr>
              <w:spacing w:after="150" w:line="240" w:lineRule="auto"/>
              <w:ind w:left="7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49F5">
              <w:rPr>
                <w:rFonts w:ascii="Symbol" w:eastAsia="Times New Roman" w:hAnsi="Symbol" w:cs="Times New Roman"/>
                <w:color w:val="000000"/>
                <w:sz w:val="20"/>
                <w:szCs w:val="20"/>
                <w:lang w:eastAsia="ru-RU"/>
              </w:rPr>
              <w:t></w:t>
            </w:r>
            <w:r w:rsidRPr="00CE49F5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                   </w:t>
            </w:r>
            <w:r w:rsidRPr="00CE49F5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основы техники и тактики игры.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CE49F5" w:rsidRPr="00CE49F5" w:rsidRDefault="00CE49F5" w:rsidP="00CE49F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49F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55</w:t>
            </w:r>
          </w:p>
          <w:p w:rsidR="00CE49F5" w:rsidRPr="00CE49F5" w:rsidRDefault="00CE49F5" w:rsidP="00CE49F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49F5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  <w:p w:rsidR="00CE49F5" w:rsidRPr="00CE49F5" w:rsidRDefault="00CE49F5" w:rsidP="00CE49F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49F5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16</w:t>
            </w:r>
          </w:p>
          <w:p w:rsidR="00CE49F5" w:rsidRPr="00CE49F5" w:rsidRDefault="00CE49F5" w:rsidP="00CE49F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49F5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39</w:t>
            </w:r>
          </w:p>
        </w:tc>
      </w:tr>
      <w:tr w:rsidR="00CE49F5" w:rsidRPr="00CE49F5" w:rsidTr="00CE49F5">
        <w:tc>
          <w:tcPr>
            <w:tcW w:w="40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29" w:type="dxa"/>
              <w:left w:w="29" w:type="dxa"/>
              <w:bottom w:w="29" w:type="dxa"/>
              <w:right w:w="0" w:type="dxa"/>
            </w:tcMar>
            <w:hideMark/>
          </w:tcPr>
          <w:p w:rsidR="00CE49F5" w:rsidRPr="00CE49F5" w:rsidRDefault="00CE49F5" w:rsidP="00CE49F5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49F5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81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CE49F5" w:rsidRPr="00CE49F5" w:rsidRDefault="00CE49F5" w:rsidP="00CE49F5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49F5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Способы спортивно-тренировочной деятельности:</w:t>
            </w:r>
          </w:p>
          <w:p w:rsidR="00CE49F5" w:rsidRPr="00CE49F5" w:rsidRDefault="00CE49F5" w:rsidP="00CE49F5">
            <w:pPr>
              <w:spacing w:after="150" w:line="240" w:lineRule="auto"/>
              <w:ind w:left="7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49F5">
              <w:rPr>
                <w:rFonts w:ascii="Symbol" w:eastAsia="Times New Roman" w:hAnsi="Symbol" w:cs="Times New Roman"/>
                <w:color w:val="000000"/>
                <w:sz w:val="20"/>
                <w:szCs w:val="20"/>
                <w:lang w:eastAsia="ru-RU"/>
              </w:rPr>
              <w:t></w:t>
            </w:r>
            <w:r w:rsidRPr="00CE49F5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                   </w:t>
            </w:r>
            <w:r w:rsidRPr="00CE49F5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контрольные игры и соревнования;</w:t>
            </w:r>
          </w:p>
          <w:p w:rsidR="00CE49F5" w:rsidRPr="00CE49F5" w:rsidRDefault="00CE49F5" w:rsidP="00CE49F5">
            <w:pPr>
              <w:spacing w:after="150" w:line="240" w:lineRule="auto"/>
              <w:ind w:left="7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49F5">
              <w:rPr>
                <w:rFonts w:ascii="Symbol" w:eastAsia="Times New Roman" w:hAnsi="Symbol" w:cs="Times New Roman"/>
                <w:color w:val="000000"/>
                <w:sz w:val="20"/>
                <w:szCs w:val="20"/>
                <w:lang w:eastAsia="ru-RU"/>
              </w:rPr>
              <w:lastRenderedPageBreak/>
              <w:t></w:t>
            </w:r>
            <w:r w:rsidRPr="00CE49F5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                   </w:t>
            </w:r>
            <w:r w:rsidRPr="00CE49F5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контрольные испытания;</w:t>
            </w:r>
          </w:p>
          <w:p w:rsidR="00CE49F5" w:rsidRPr="00CE49F5" w:rsidRDefault="00CE49F5" w:rsidP="00CE49F5">
            <w:pPr>
              <w:spacing w:after="150" w:line="240" w:lineRule="auto"/>
              <w:ind w:left="7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49F5">
              <w:rPr>
                <w:rFonts w:ascii="Symbol" w:eastAsia="Times New Roman" w:hAnsi="Symbol" w:cs="Times New Roman"/>
                <w:color w:val="000000"/>
                <w:sz w:val="20"/>
                <w:szCs w:val="20"/>
                <w:lang w:eastAsia="ru-RU"/>
              </w:rPr>
              <w:t></w:t>
            </w:r>
            <w:r w:rsidRPr="00CE49F5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                   </w:t>
            </w:r>
            <w:r w:rsidRPr="00CE49F5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соревновательная деятельность.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CE49F5" w:rsidRPr="00CE49F5" w:rsidRDefault="00CE49F5" w:rsidP="00CE49F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49F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lastRenderedPageBreak/>
              <w:t>14</w:t>
            </w:r>
          </w:p>
          <w:p w:rsidR="00CE49F5" w:rsidRPr="00CE49F5" w:rsidRDefault="00CE49F5" w:rsidP="00CE49F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49F5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2</w:t>
            </w:r>
          </w:p>
          <w:p w:rsidR="00CE49F5" w:rsidRPr="00CE49F5" w:rsidRDefault="00CE49F5" w:rsidP="00CE49F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49F5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lastRenderedPageBreak/>
              <w:t>2</w:t>
            </w:r>
          </w:p>
          <w:p w:rsidR="00CE49F5" w:rsidRPr="00CE49F5" w:rsidRDefault="00CE49F5" w:rsidP="00CE49F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49F5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10</w:t>
            </w:r>
          </w:p>
        </w:tc>
      </w:tr>
      <w:tr w:rsidR="00CE49F5" w:rsidRPr="00CE49F5" w:rsidTr="00CE49F5">
        <w:tc>
          <w:tcPr>
            <w:tcW w:w="40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29" w:type="dxa"/>
              <w:left w:w="29" w:type="dxa"/>
              <w:bottom w:w="29" w:type="dxa"/>
              <w:right w:w="0" w:type="dxa"/>
            </w:tcMar>
            <w:hideMark/>
          </w:tcPr>
          <w:p w:rsidR="00CE49F5" w:rsidRPr="00CE49F5" w:rsidRDefault="00CE49F5" w:rsidP="00CE49F5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49F5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lastRenderedPageBreak/>
              <w:t>4</w:t>
            </w:r>
          </w:p>
        </w:tc>
        <w:tc>
          <w:tcPr>
            <w:tcW w:w="581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CE49F5" w:rsidRPr="00CE49F5" w:rsidRDefault="00CE49F5" w:rsidP="00CE49F5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49F5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Всего часов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E49F5" w:rsidRPr="00CE49F5" w:rsidRDefault="00CE49F5" w:rsidP="00CE4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49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</w:t>
            </w:r>
          </w:p>
        </w:tc>
      </w:tr>
    </w:tbl>
    <w:p w:rsidR="00CE49F5" w:rsidRPr="00CE49F5" w:rsidRDefault="00CE49F5" w:rsidP="00CE49F5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E49F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</w:t>
      </w:r>
    </w:p>
    <w:p w:rsidR="00CE49F5" w:rsidRPr="00CE49F5" w:rsidRDefault="00CE49F5" w:rsidP="00CE49F5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E49F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2.2. Содержание учебно-тематического плана</w:t>
      </w:r>
    </w:p>
    <w:p w:rsidR="00CE49F5" w:rsidRPr="00CE49F5" w:rsidRDefault="00CE49F5" w:rsidP="00CE49F5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E49F5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Раздел 1. Знания о спортивно-оздоровительной деятельности – 3 часа</w:t>
      </w:r>
    </w:p>
    <w:p w:rsidR="00CE49F5" w:rsidRPr="00CE49F5" w:rsidRDefault="00CE49F5" w:rsidP="00CE49F5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E49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</w:t>
      </w:r>
      <w:r w:rsidRPr="00CE49F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Тема 1. Влияние физических упражнений на организм занимающихся</w:t>
      </w:r>
    </w:p>
    <w:p w:rsidR="00CE49F5" w:rsidRPr="00CE49F5" w:rsidRDefault="00CE49F5" w:rsidP="00CE49F5">
      <w:pPr>
        <w:shd w:val="clear" w:color="auto" w:fill="FFFFFF"/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E49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Работа </w:t>
      </w:r>
      <w:proofErr w:type="spellStart"/>
      <w:proofErr w:type="gramStart"/>
      <w:r w:rsidRPr="00CE49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сердечно-сосудистой</w:t>
      </w:r>
      <w:proofErr w:type="spellEnd"/>
      <w:proofErr w:type="gramEnd"/>
      <w:r w:rsidRPr="00CE49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системы. Особенности полового созревания у девочек.  Понятие о телосложении человека.</w:t>
      </w:r>
    </w:p>
    <w:p w:rsidR="00CE49F5" w:rsidRPr="00CE49F5" w:rsidRDefault="00CE49F5" w:rsidP="00CE49F5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E49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</w:t>
      </w:r>
      <w:r w:rsidRPr="00CE49F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Тема 2. Гигиена. Врачебный контроль и самоконтроль.</w:t>
      </w:r>
    </w:p>
    <w:p w:rsidR="00CE49F5" w:rsidRPr="00CE49F5" w:rsidRDefault="00CE49F5" w:rsidP="00CE49F5">
      <w:pPr>
        <w:shd w:val="clear" w:color="auto" w:fill="FFFFFF"/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E49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Гигиенические требования к одежде и обуви для занятий физическими упражнениями. Самоконтроль, из чего он состоит. Способы подсчета пульса. Способы регулирования и контроля физических нагрузок во время занятий физическими упражнениями.</w:t>
      </w:r>
    </w:p>
    <w:p w:rsidR="00CE49F5" w:rsidRPr="00CE49F5" w:rsidRDefault="00CE49F5" w:rsidP="00CE49F5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E49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</w:t>
      </w:r>
      <w:r w:rsidRPr="00CE49F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Тема 3.  Основы методики обучения игре баскетбол. Тренировки.</w:t>
      </w:r>
    </w:p>
    <w:p w:rsidR="00CE49F5" w:rsidRPr="00CE49F5" w:rsidRDefault="00CE49F5" w:rsidP="00CE49F5">
      <w:pPr>
        <w:shd w:val="clear" w:color="auto" w:fill="FFFFFF"/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E49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Овладение и совершенствование двигательными действиями: перемещением, изменением направления движения, передвижением парами в нападении и защите, бегом баскетболиста, передачами, ведением и бросками. Сочетание рывков с финтами.</w:t>
      </w:r>
    </w:p>
    <w:p w:rsidR="00CE49F5" w:rsidRPr="00CE49F5" w:rsidRDefault="00CE49F5" w:rsidP="00CE49F5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E49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</w:t>
      </w:r>
      <w:r w:rsidRPr="00CE49F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Тема 4.  Правила соревнований, их организация и проведение.</w:t>
      </w:r>
    </w:p>
    <w:p w:rsidR="00CE49F5" w:rsidRPr="00CE49F5" w:rsidRDefault="00CE49F5" w:rsidP="00CE49F5">
      <w:pPr>
        <w:shd w:val="clear" w:color="auto" w:fill="FFFFFF"/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E49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Основные линии на площадке. Основные правила игры в баскетбол.  Какие бывают нарушения правил. Жесты судей.  Требования к технике безопасности на занятиях по баскетболу. Проведение соревнований по баскетболу.</w:t>
      </w:r>
    </w:p>
    <w:p w:rsidR="00CE49F5" w:rsidRPr="00CE49F5" w:rsidRDefault="00CE49F5" w:rsidP="00CE49F5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E49F5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Раздел 2. Физическое совершенствование со спортивной направленностью - 55 часов</w:t>
      </w:r>
      <w:r w:rsidRPr="00CE49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CE49F5" w:rsidRPr="00CE49F5" w:rsidRDefault="00CE49F5" w:rsidP="00CE49F5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E49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</w:t>
      </w:r>
      <w:r w:rsidRPr="00CE49F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1. Общая и специальная физическая подготовка - 16 часов.</w:t>
      </w:r>
    </w:p>
    <w:p w:rsidR="00CE49F5" w:rsidRPr="00CE49F5" w:rsidRDefault="00CE49F5" w:rsidP="00CE49F5">
      <w:pPr>
        <w:shd w:val="clear" w:color="auto" w:fill="FFFFFF"/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proofErr w:type="spellStart"/>
      <w:r w:rsidRPr="00CE49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Общеразвивающие</w:t>
      </w:r>
      <w:proofErr w:type="spellEnd"/>
      <w:r w:rsidRPr="00CE49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упражнения без предметов, упражнения с набивными мячами, упражнения на силу и гибкость, бег в медленном темпе до 10 минут. Прыжки со скакалкой.</w:t>
      </w:r>
    </w:p>
    <w:p w:rsidR="00CE49F5" w:rsidRPr="00CE49F5" w:rsidRDefault="00CE49F5" w:rsidP="00CE49F5">
      <w:pPr>
        <w:shd w:val="clear" w:color="auto" w:fill="FFFFFF"/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E49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Комбинированные беговые и прыжковые упражнения: с перемещением из различных исходных положений, бег на месте в упоре стоя с максимальной частотой шагов, рывки вперед, челночный бег, эстафеты с быстрым изменением характера,</w:t>
      </w:r>
    </w:p>
    <w:p w:rsidR="00CE49F5" w:rsidRPr="00CE49F5" w:rsidRDefault="00CE49F5" w:rsidP="00CE49F5">
      <w:pPr>
        <w:shd w:val="clear" w:color="auto" w:fill="FFFFFF"/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E49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Прыжки на одной и обеих ногах через гимнастические скамейки, выпрыгивания, прыжки с доставанием предмета, прыжки с доставанием подвешенных предметов рукой, головой, прыжки вверх с подтягиванием коленей.</w:t>
      </w:r>
    </w:p>
    <w:p w:rsidR="00CE49F5" w:rsidRPr="00CE49F5" w:rsidRDefault="00CE49F5" w:rsidP="00CE49F5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E49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</w:t>
      </w:r>
      <w:r w:rsidRPr="00CE49F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2. Основы техники и тактики игры - 39 часов</w:t>
      </w:r>
    </w:p>
    <w:p w:rsidR="00CE49F5" w:rsidRPr="00CE49F5" w:rsidRDefault="00CE49F5" w:rsidP="00CE49F5">
      <w:pPr>
        <w:shd w:val="clear" w:color="auto" w:fill="FFFFFF"/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E49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Описание технических приемов в передачах мяча, ведении и бросках по кольцу. Описание тактических приемов, взаимодействий.</w:t>
      </w:r>
    </w:p>
    <w:p w:rsidR="00CE49F5" w:rsidRPr="00CE49F5" w:rsidRDefault="00CE49F5" w:rsidP="00CE49F5">
      <w:pPr>
        <w:shd w:val="clear" w:color="auto" w:fill="FFFFFF"/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E49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Ведение мяча правой и левой рукой, переводы мяча вокруг туловища, с </w:t>
      </w:r>
      <w:proofErr w:type="gramStart"/>
      <w:r w:rsidRPr="00CE49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</w:t>
      </w:r>
      <w:proofErr w:type="gramEnd"/>
      <w:r w:rsidRPr="00CE49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беганием стоек, прыжками, </w:t>
      </w:r>
      <w:proofErr w:type="spellStart"/>
      <w:r w:rsidRPr="00CE49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подлезаниями</w:t>
      </w:r>
      <w:proofErr w:type="spellEnd"/>
      <w:r w:rsidRPr="00CE49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CE49F5" w:rsidRPr="00CE49F5" w:rsidRDefault="00CE49F5" w:rsidP="00CE49F5">
      <w:pPr>
        <w:shd w:val="clear" w:color="auto" w:fill="FFFFFF"/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E49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Броски и ловля мяча в стену за 30 сек. Различные передачи в парах одного или двух мячей. Броски мяча в щит после ведения, броски в кольцо после ведения. Броски в кольцо из различных точек, штрафной бросок. Ловля после отскока от щита.</w:t>
      </w:r>
    </w:p>
    <w:p w:rsidR="00CE49F5" w:rsidRPr="00CE49F5" w:rsidRDefault="00CE49F5" w:rsidP="00CE49F5">
      <w:pPr>
        <w:shd w:val="clear" w:color="auto" w:fill="FFFFFF"/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E49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Тактические действия в защите: держание игрока с мячом, вырывание и выбивание мяча, держание игрока с мячом при передачах, при ведении мяча, при броске в корзину. Личная система защиты. Командное нападение. Индивидуальные, групповые и командные действия в защите. Вырывание и выбивание. Перехват. Накрывание.</w:t>
      </w:r>
    </w:p>
    <w:p w:rsidR="00CE49F5" w:rsidRPr="00CE49F5" w:rsidRDefault="00CE49F5" w:rsidP="00CE49F5">
      <w:pPr>
        <w:shd w:val="clear" w:color="auto" w:fill="FFFFFF"/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E49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Тактические действия в нападении: приемы обыгрывания защитника: </w:t>
      </w:r>
      <w:proofErr w:type="spellStart"/>
      <w:r w:rsidRPr="00CE49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вышагивание</w:t>
      </w:r>
      <w:proofErr w:type="spellEnd"/>
      <w:r w:rsidRPr="00CE49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CE49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скрестный</w:t>
      </w:r>
      <w:proofErr w:type="spellEnd"/>
      <w:r w:rsidRPr="00CE49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шаг, поворот, перевод мяча перед собой. Бросок одной и двумя руками в прыжке.</w:t>
      </w:r>
    </w:p>
    <w:p w:rsidR="00CE49F5" w:rsidRPr="00CE49F5" w:rsidRDefault="00CE49F5" w:rsidP="00CE49F5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E49F5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Раздел 3. Способы спортивно- тренировочной деятельности - 14 часов</w:t>
      </w:r>
      <w:r w:rsidRPr="00CE49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CE49F5" w:rsidRPr="00CE49F5" w:rsidRDefault="00CE49F5" w:rsidP="00CE49F5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E49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 </w:t>
      </w:r>
      <w:r w:rsidRPr="00CE49F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1.Контрольные игры и соревнования. - 2 часа</w:t>
      </w:r>
    </w:p>
    <w:p w:rsidR="00CE49F5" w:rsidRPr="00CE49F5" w:rsidRDefault="00CE49F5" w:rsidP="00CE49F5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E49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 Мини-баскетбол, баскетбол 3х3, 4х4. 5х5.</w:t>
      </w:r>
    </w:p>
    <w:p w:rsidR="00CE49F5" w:rsidRPr="00CE49F5" w:rsidRDefault="00CE49F5" w:rsidP="00CE49F5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E49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</w:t>
      </w:r>
      <w:r w:rsidRPr="00CE49F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2. Контрольные испытания. - 2 часа</w:t>
      </w:r>
    </w:p>
    <w:p w:rsidR="00CE49F5" w:rsidRPr="00CE49F5" w:rsidRDefault="00CE49F5" w:rsidP="00CE49F5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0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E49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броски по кольцу с расстояния 1 м.</w:t>
      </w:r>
    </w:p>
    <w:p w:rsidR="00CE49F5" w:rsidRPr="00CE49F5" w:rsidRDefault="00CE49F5" w:rsidP="00CE49F5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0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E49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броски со средних и дальних дистанций.</w:t>
      </w:r>
    </w:p>
    <w:p w:rsidR="00CE49F5" w:rsidRPr="00CE49F5" w:rsidRDefault="00CE49F5" w:rsidP="00CE49F5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0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E49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броски по кольцу после ведения.</w:t>
      </w:r>
    </w:p>
    <w:p w:rsidR="00CE49F5" w:rsidRPr="00CE49F5" w:rsidRDefault="00CE49F5" w:rsidP="00CE49F5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0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E49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передачи мяча в парах.</w:t>
      </w:r>
    </w:p>
    <w:p w:rsidR="00CE49F5" w:rsidRPr="00CE49F5" w:rsidRDefault="00CE49F5" w:rsidP="00CE49F5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0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E49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передачи мяча в движении.</w:t>
      </w:r>
    </w:p>
    <w:p w:rsidR="00CE49F5" w:rsidRPr="00CE49F5" w:rsidRDefault="00CE49F5" w:rsidP="00CE49F5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0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E49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обводка стоек.</w:t>
      </w:r>
    </w:p>
    <w:p w:rsidR="00CE49F5" w:rsidRPr="00CE49F5" w:rsidRDefault="00CE49F5" w:rsidP="00CE49F5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0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E49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передача и ловля мяча от стены за 30 сек.</w:t>
      </w:r>
    </w:p>
    <w:p w:rsidR="00CE49F5" w:rsidRPr="00CE49F5" w:rsidRDefault="00CE49F5" w:rsidP="00CE49F5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0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E49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штрафной бросок.</w:t>
      </w:r>
    </w:p>
    <w:p w:rsidR="00CE49F5" w:rsidRPr="00CE49F5" w:rsidRDefault="00CE49F5" w:rsidP="00CE49F5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E49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</w:t>
      </w:r>
      <w:r w:rsidRPr="00CE49F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3. Соревновательная деятельность. Судейская и инструкторская практика. -  10 часов</w:t>
      </w:r>
    </w:p>
    <w:p w:rsidR="00CE49F5" w:rsidRPr="00CE49F5" w:rsidRDefault="00CE49F5" w:rsidP="00CE49F5">
      <w:pPr>
        <w:shd w:val="clear" w:color="auto" w:fill="FFFFFF"/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E49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Товарищеские встречи команд других школ, судейская и инструкторская практика, судейство соревнований.</w:t>
      </w:r>
    </w:p>
    <w:p w:rsidR="00CE49F5" w:rsidRPr="00CE49F5" w:rsidRDefault="00CE49F5" w:rsidP="00CE49F5">
      <w:pPr>
        <w:shd w:val="clear" w:color="auto" w:fill="FFFFFF"/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E49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Участие в соревнованиях по баскетболу в зачет районной спартакиады школьников</w:t>
      </w:r>
    </w:p>
    <w:p w:rsidR="00CE49F5" w:rsidRPr="00CE49F5" w:rsidRDefault="00CE49F5" w:rsidP="00CE49F5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E49F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</w:p>
    <w:p w:rsidR="00CE49F5" w:rsidRPr="00CE49F5" w:rsidRDefault="00CE49F5" w:rsidP="00CE49F5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E49F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2.3. Календарно – учебный график</w:t>
      </w:r>
    </w:p>
    <w:tbl>
      <w:tblPr>
        <w:tblW w:w="10304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560"/>
        <w:gridCol w:w="2254"/>
        <w:gridCol w:w="483"/>
        <w:gridCol w:w="390"/>
        <w:gridCol w:w="483"/>
        <w:gridCol w:w="349"/>
        <w:gridCol w:w="336"/>
        <w:gridCol w:w="403"/>
        <w:gridCol w:w="497"/>
        <w:gridCol w:w="483"/>
        <w:gridCol w:w="2210"/>
        <w:gridCol w:w="297"/>
        <w:gridCol w:w="381"/>
        <w:gridCol w:w="474"/>
        <w:gridCol w:w="828"/>
      </w:tblGrid>
      <w:tr w:rsidR="00CE49F5" w:rsidRPr="00CE49F5" w:rsidTr="00CE49F5">
        <w:trPr>
          <w:trHeight w:val="320"/>
        </w:trPr>
        <w:tc>
          <w:tcPr>
            <w:tcW w:w="56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E49F5" w:rsidRPr="00CE49F5" w:rsidRDefault="00CE49F5" w:rsidP="00CE49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49F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№</w:t>
            </w:r>
          </w:p>
          <w:p w:rsidR="00CE49F5" w:rsidRPr="00CE49F5" w:rsidRDefault="00CE49F5" w:rsidP="00CE49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CE49F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</w:t>
            </w:r>
            <w:proofErr w:type="spellEnd"/>
            <w:proofErr w:type="gramEnd"/>
            <w:r w:rsidRPr="00CE49F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/</w:t>
            </w:r>
            <w:proofErr w:type="spellStart"/>
            <w:r w:rsidRPr="00CE49F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</w:t>
            </w:r>
            <w:proofErr w:type="spellEnd"/>
          </w:p>
        </w:tc>
        <w:tc>
          <w:tcPr>
            <w:tcW w:w="2693" w:type="dxa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E49F5" w:rsidRPr="00CE49F5" w:rsidRDefault="00CE49F5" w:rsidP="00CE4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49F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Виды подготовки</w:t>
            </w:r>
          </w:p>
        </w:tc>
        <w:tc>
          <w:tcPr>
            <w:tcW w:w="6095" w:type="dxa"/>
            <w:gridSpan w:val="1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E49F5" w:rsidRPr="00CE49F5" w:rsidRDefault="00CE49F5" w:rsidP="00CE4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49F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Календарный год, месяцы обучения</w:t>
            </w:r>
          </w:p>
        </w:tc>
        <w:tc>
          <w:tcPr>
            <w:tcW w:w="992" w:type="dxa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E49F5" w:rsidRPr="00CE49F5" w:rsidRDefault="00CE49F5" w:rsidP="00CE4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49F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Кол-во</w:t>
            </w:r>
          </w:p>
          <w:p w:rsidR="00CE49F5" w:rsidRPr="00CE49F5" w:rsidRDefault="00CE49F5" w:rsidP="00CE4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49F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часов за год</w:t>
            </w:r>
          </w:p>
        </w:tc>
      </w:tr>
      <w:tr w:rsidR="00CE49F5" w:rsidRPr="00CE49F5" w:rsidTr="00CE49F5">
        <w:trPr>
          <w:trHeight w:val="320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CE49F5" w:rsidRPr="00CE49F5" w:rsidRDefault="00CE49F5" w:rsidP="00CE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CE49F5" w:rsidRPr="00CE49F5" w:rsidRDefault="00CE49F5" w:rsidP="00CE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E49F5" w:rsidRPr="00CE49F5" w:rsidRDefault="00CE49F5" w:rsidP="00CE4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49F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IX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E49F5" w:rsidRPr="00CE49F5" w:rsidRDefault="00CE49F5" w:rsidP="00CE4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49F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E49F5" w:rsidRPr="00CE49F5" w:rsidRDefault="00CE49F5" w:rsidP="00CE4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49F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XI</w:t>
            </w:r>
          </w:p>
        </w:tc>
        <w:tc>
          <w:tcPr>
            <w:tcW w:w="5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E49F5" w:rsidRPr="00CE49F5" w:rsidRDefault="00CE49F5" w:rsidP="00CE49F5">
            <w:pPr>
              <w:spacing w:after="0" w:line="240" w:lineRule="auto"/>
              <w:ind w:right="-22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49F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XII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E49F5" w:rsidRPr="00CE49F5" w:rsidRDefault="00CE49F5" w:rsidP="00CE4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49F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I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E49F5" w:rsidRPr="00CE49F5" w:rsidRDefault="00CE49F5" w:rsidP="00CE4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49F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II</w:t>
            </w:r>
          </w:p>
        </w:tc>
        <w:tc>
          <w:tcPr>
            <w:tcW w:w="5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E49F5" w:rsidRPr="00CE49F5" w:rsidRDefault="00CE49F5" w:rsidP="00CE4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49F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III</w:t>
            </w:r>
          </w:p>
        </w:tc>
        <w:tc>
          <w:tcPr>
            <w:tcW w:w="5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E49F5" w:rsidRPr="00CE49F5" w:rsidRDefault="00CE49F5" w:rsidP="00CE4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49F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IV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E49F5" w:rsidRPr="00CE49F5" w:rsidRDefault="00CE49F5" w:rsidP="00CE49F5">
            <w:pPr>
              <w:spacing w:after="0" w:line="240" w:lineRule="auto"/>
              <w:ind w:right="18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49F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V</w:t>
            </w:r>
          </w:p>
        </w:tc>
        <w:tc>
          <w:tcPr>
            <w:tcW w:w="4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E49F5" w:rsidRPr="00CE49F5" w:rsidRDefault="00CE49F5" w:rsidP="00CE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49F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VI</w:t>
            </w:r>
          </w:p>
        </w:tc>
        <w:tc>
          <w:tcPr>
            <w:tcW w:w="4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bottom w:w="0" w:type="dxa"/>
            </w:tcMar>
            <w:vAlign w:val="center"/>
            <w:hideMark/>
          </w:tcPr>
          <w:p w:rsidR="00CE49F5" w:rsidRPr="00CE49F5" w:rsidRDefault="00CE49F5" w:rsidP="00CE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49F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VII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bottom w:w="0" w:type="dxa"/>
            </w:tcMar>
            <w:vAlign w:val="center"/>
            <w:hideMark/>
          </w:tcPr>
          <w:p w:rsidR="00CE49F5" w:rsidRPr="00CE49F5" w:rsidRDefault="00CE49F5" w:rsidP="00CE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49F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VIII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CE49F5" w:rsidRPr="00CE49F5" w:rsidRDefault="00CE49F5" w:rsidP="00CE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E49F5" w:rsidRPr="00CE49F5" w:rsidTr="00CE49F5">
        <w:trPr>
          <w:trHeight w:val="579"/>
        </w:trPr>
        <w:tc>
          <w:tcPr>
            <w:tcW w:w="56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E49F5" w:rsidRPr="00CE49F5" w:rsidRDefault="00CE49F5" w:rsidP="00CE49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49F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E49F5" w:rsidRPr="00CE49F5" w:rsidRDefault="00CE49F5" w:rsidP="00CE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49F5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Знания о спортивно-оздоровительной деятельности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E49F5" w:rsidRPr="00CE49F5" w:rsidRDefault="00CE49F5" w:rsidP="00CE4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49F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E49F5" w:rsidRPr="00CE49F5" w:rsidRDefault="00CE49F5" w:rsidP="00CE4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49F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E49F5" w:rsidRPr="00CE49F5" w:rsidRDefault="00CE49F5" w:rsidP="00CE4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49F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E49F5" w:rsidRPr="00CE49F5" w:rsidRDefault="00CE49F5" w:rsidP="00CE4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49F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E49F5" w:rsidRPr="00CE49F5" w:rsidRDefault="00CE49F5" w:rsidP="00CE4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49F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E49F5" w:rsidRPr="00CE49F5" w:rsidRDefault="00CE49F5" w:rsidP="00CE4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49F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E49F5" w:rsidRPr="00CE49F5" w:rsidRDefault="00CE49F5" w:rsidP="00CE4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49F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E49F5" w:rsidRPr="00CE49F5" w:rsidRDefault="00CE49F5" w:rsidP="00CE4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49F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E49F5" w:rsidRPr="00CE49F5" w:rsidRDefault="00CE49F5" w:rsidP="00CE4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49F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4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E49F5" w:rsidRPr="00CE49F5" w:rsidRDefault="00CE49F5" w:rsidP="00CE4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E49F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х</w:t>
            </w:r>
            <w:proofErr w:type="spellEnd"/>
          </w:p>
        </w:tc>
        <w:tc>
          <w:tcPr>
            <w:tcW w:w="4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bottom w:w="0" w:type="dxa"/>
            </w:tcMar>
            <w:vAlign w:val="center"/>
            <w:hideMark/>
          </w:tcPr>
          <w:p w:rsidR="00CE49F5" w:rsidRPr="00CE49F5" w:rsidRDefault="00CE49F5" w:rsidP="00CE4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E49F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х</w:t>
            </w:r>
            <w:proofErr w:type="spellEnd"/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bottom w:w="0" w:type="dxa"/>
            </w:tcMar>
            <w:vAlign w:val="center"/>
            <w:hideMark/>
          </w:tcPr>
          <w:p w:rsidR="00CE49F5" w:rsidRPr="00CE49F5" w:rsidRDefault="00CE49F5" w:rsidP="00CE4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E49F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х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E49F5" w:rsidRPr="00CE49F5" w:rsidRDefault="00CE49F5" w:rsidP="00CE4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49F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</w:t>
            </w:r>
          </w:p>
        </w:tc>
      </w:tr>
      <w:tr w:rsidR="00CE49F5" w:rsidRPr="00CE49F5" w:rsidTr="00CE49F5">
        <w:trPr>
          <w:trHeight w:val="545"/>
        </w:trPr>
        <w:tc>
          <w:tcPr>
            <w:tcW w:w="568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E49F5" w:rsidRPr="00CE49F5" w:rsidRDefault="00CE49F5" w:rsidP="00CE49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49F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  <w:p w:rsidR="00CE49F5" w:rsidRPr="00CE49F5" w:rsidRDefault="00CE49F5" w:rsidP="00CE49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49F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E49F5" w:rsidRPr="00CE49F5" w:rsidRDefault="00CE49F5" w:rsidP="00CE49F5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49F5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Физическое совершенствование со спортивно-оздоровительной направленностью: общая и специальная физическая подготовка;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E49F5" w:rsidRPr="00CE49F5" w:rsidRDefault="00CE49F5" w:rsidP="00CE4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49F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E49F5" w:rsidRPr="00CE49F5" w:rsidRDefault="00CE49F5" w:rsidP="00CE4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49F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E49F5" w:rsidRPr="00CE49F5" w:rsidRDefault="00CE49F5" w:rsidP="00CE4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49F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E49F5" w:rsidRPr="00CE49F5" w:rsidRDefault="00CE49F5" w:rsidP="00CE4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49F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E49F5" w:rsidRPr="00CE49F5" w:rsidRDefault="00CE49F5" w:rsidP="00CE4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49F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E49F5" w:rsidRPr="00CE49F5" w:rsidRDefault="00CE49F5" w:rsidP="00CE4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49F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E49F5" w:rsidRPr="00CE49F5" w:rsidRDefault="00CE49F5" w:rsidP="00CE4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49F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E49F5" w:rsidRPr="00CE49F5" w:rsidRDefault="00CE49F5" w:rsidP="00CE4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49F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E49F5" w:rsidRPr="00CE49F5" w:rsidRDefault="00CE49F5" w:rsidP="00CE4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49F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E49F5" w:rsidRPr="00CE49F5" w:rsidRDefault="00CE49F5" w:rsidP="00CE4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E49F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х</w:t>
            </w:r>
            <w:proofErr w:type="spellEnd"/>
          </w:p>
        </w:tc>
        <w:tc>
          <w:tcPr>
            <w:tcW w:w="4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bottom w:w="0" w:type="dxa"/>
            </w:tcMar>
            <w:vAlign w:val="center"/>
            <w:hideMark/>
          </w:tcPr>
          <w:p w:rsidR="00CE49F5" w:rsidRPr="00CE49F5" w:rsidRDefault="00CE49F5" w:rsidP="00CE4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E49F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х</w:t>
            </w:r>
            <w:proofErr w:type="spellEnd"/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bottom w:w="0" w:type="dxa"/>
            </w:tcMar>
            <w:vAlign w:val="center"/>
            <w:hideMark/>
          </w:tcPr>
          <w:p w:rsidR="00CE49F5" w:rsidRPr="00CE49F5" w:rsidRDefault="00CE49F5" w:rsidP="00CE4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E49F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х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E49F5" w:rsidRPr="00CE49F5" w:rsidRDefault="00CE49F5" w:rsidP="00CE4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49F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16</w:t>
            </w:r>
          </w:p>
        </w:tc>
      </w:tr>
      <w:tr w:rsidR="00CE49F5" w:rsidRPr="00CE49F5" w:rsidTr="00CE49F5">
        <w:trPr>
          <w:trHeight w:val="582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CE49F5" w:rsidRPr="00CE49F5" w:rsidRDefault="00CE49F5" w:rsidP="00CE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E49F5" w:rsidRPr="00CE49F5" w:rsidRDefault="00CE49F5" w:rsidP="00CE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49F5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основы техники и тактики игры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E49F5" w:rsidRPr="00CE49F5" w:rsidRDefault="00CE49F5" w:rsidP="00CE4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49F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E49F5" w:rsidRPr="00CE49F5" w:rsidRDefault="00CE49F5" w:rsidP="00CE4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49F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E49F5" w:rsidRPr="00CE49F5" w:rsidRDefault="00CE49F5" w:rsidP="00CE4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49F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E49F5" w:rsidRPr="00CE49F5" w:rsidRDefault="00CE49F5" w:rsidP="00CE4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49F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E49F5" w:rsidRPr="00CE49F5" w:rsidRDefault="00CE49F5" w:rsidP="00CE4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49F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E49F5" w:rsidRPr="00CE49F5" w:rsidRDefault="00CE49F5" w:rsidP="00CE4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49F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E49F5" w:rsidRPr="00CE49F5" w:rsidRDefault="00CE49F5" w:rsidP="00CE4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49F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E49F5" w:rsidRPr="00CE49F5" w:rsidRDefault="00CE49F5" w:rsidP="00CE4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49F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E49F5" w:rsidRPr="00CE49F5" w:rsidRDefault="00CE49F5" w:rsidP="00CE4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49F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E49F5" w:rsidRPr="00CE49F5" w:rsidRDefault="00CE49F5" w:rsidP="00CE4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E49F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х</w:t>
            </w:r>
            <w:proofErr w:type="spellEnd"/>
          </w:p>
        </w:tc>
        <w:tc>
          <w:tcPr>
            <w:tcW w:w="4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bottom w:w="0" w:type="dxa"/>
            </w:tcMar>
            <w:vAlign w:val="center"/>
            <w:hideMark/>
          </w:tcPr>
          <w:p w:rsidR="00CE49F5" w:rsidRPr="00CE49F5" w:rsidRDefault="00CE49F5" w:rsidP="00CE4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E49F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х</w:t>
            </w:r>
            <w:proofErr w:type="spellEnd"/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bottom w:w="0" w:type="dxa"/>
            </w:tcMar>
            <w:vAlign w:val="center"/>
            <w:hideMark/>
          </w:tcPr>
          <w:p w:rsidR="00CE49F5" w:rsidRPr="00CE49F5" w:rsidRDefault="00CE49F5" w:rsidP="00CE4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E49F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х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E49F5" w:rsidRPr="00CE49F5" w:rsidRDefault="00CE49F5" w:rsidP="00CE4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49F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32</w:t>
            </w:r>
          </w:p>
        </w:tc>
      </w:tr>
      <w:tr w:rsidR="00CE49F5" w:rsidRPr="00CE49F5" w:rsidTr="00CE49F5">
        <w:trPr>
          <w:trHeight w:val="408"/>
        </w:trPr>
        <w:tc>
          <w:tcPr>
            <w:tcW w:w="568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E49F5" w:rsidRPr="00CE49F5" w:rsidRDefault="00CE49F5" w:rsidP="00CE49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49F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</w:t>
            </w:r>
          </w:p>
          <w:p w:rsidR="00CE49F5" w:rsidRPr="00CE49F5" w:rsidRDefault="00CE49F5" w:rsidP="00CE49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49F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E49F5" w:rsidRPr="00CE49F5" w:rsidRDefault="00CE49F5" w:rsidP="00CE49F5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49F5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Способы спортивно-тренировочной деятельности:</w:t>
            </w:r>
          </w:p>
          <w:p w:rsidR="00CE49F5" w:rsidRPr="00CE49F5" w:rsidRDefault="00CE49F5" w:rsidP="00CE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49F5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контрольные игры и соревнования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E49F5" w:rsidRPr="00CE49F5" w:rsidRDefault="00CE49F5" w:rsidP="00CE4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49F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E49F5" w:rsidRPr="00CE49F5" w:rsidRDefault="00CE49F5" w:rsidP="00CE4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49F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E49F5" w:rsidRPr="00CE49F5" w:rsidRDefault="00CE49F5" w:rsidP="00CE4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49F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E49F5" w:rsidRPr="00CE49F5" w:rsidRDefault="00CE49F5" w:rsidP="00CE4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49F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E49F5" w:rsidRPr="00CE49F5" w:rsidRDefault="00CE49F5" w:rsidP="00CE4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49F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E49F5" w:rsidRPr="00CE49F5" w:rsidRDefault="00CE49F5" w:rsidP="00CE4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49F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E49F5" w:rsidRPr="00CE49F5" w:rsidRDefault="00CE49F5" w:rsidP="00CE4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49F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E49F5" w:rsidRPr="00CE49F5" w:rsidRDefault="00CE49F5" w:rsidP="00CE4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49F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E49F5" w:rsidRPr="00CE49F5" w:rsidRDefault="00CE49F5" w:rsidP="00CE4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49F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4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E49F5" w:rsidRPr="00CE49F5" w:rsidRDefault="00CE49F5" w:rsidP="00CE4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E49F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х</w:t>
            </w:r>
            <w:proofErr w:type="spellEnd"/>
          </w:p>
        </w:tc>
        <w:tc>
          <w:tcPr>
            <w:tcW w:w="4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bottom w:w="0" w:type="dxa"/>
            </w:tcMar>
            <w:vAlign w:val="center"/>
            <w:hideMark/>
          </w:tcPr>
          <w:p w:rsidR="00CE49F5" w:rsidRPr="00CE49F5" w:rsidRDefault="00CE49F5" w:rsidP="00CE4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E49F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х</w:t>
            </w:r>
            <w:proofErr w:type="spellEnd"/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bottom w:w="0" w:type="dxa"/>
            </w:tcMar>
            <w:vAlign w:val="center"/>
            <w:hideMark/>
          </w:tcPr>
          <w:p w:rsidR="00CE49F5" w:rsidRPr="00CE49F5" w:rsidRDefault="00CE49F5" w:rsidP="00CE4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E49F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х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E49F5" w:rsidRPr="00CE49F5" w:rsidRDefault="00CE49F5" w:rsidP="00CE4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49F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CE49F5" w:rsidRPr="00CE49F5" w:rsidTr="00CE49F5">
        <w:trPr>
          <w:trHeight w:val="402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CE49F5" w:rsidRPr="00CE49F5" w:rsidRDefault="00CE49F5" w:rsidP="00CE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E49F5" w:rsidRPr="00CE49F5" w:rsidRDefault="00CE49F5" w:rsidP="00CE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49F5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контрольные испытания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E49F5" w:rsidRPr="00CE49F5" w:rsidRDefault="00CE49F5" w:rsidP="00CE4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49F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E49F5" w:rsidRPr="00CE49F5" w:rsidRDefault="00CE49F5" w:rsidP="00CE4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49F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E49F5" w:rsidRPr="00CE49F5" w:rsidRDefault="00CE49F5" w:rsidP="00CE4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49F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E49F5" w:rsidRPr="00CE49F5" w:rsidRDefault="00CE49F5" w:rsidP="00CE4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49F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E49F5" w:rsidRPr="00CE49F5" w:rsidRDefault="00CE49F5" w:rsidP="00CE4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49F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E49F5" w:rsidRPr="00CE49F5" w:rsidRDefault="00CE49F5" w:rsidP="00CE4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49F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E49F5" w:rsidRPr="00CE49F5" w:rsidRDefault="00CE49F5" w:rsidP="00CE4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49F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E49F5" w:rsidRPr="00CE49F5" w:rsidRDefault="00CE49F5" w:rsidP="00CE4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49F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E49F5" w:rsidRPr="00CE49F5" w:rsidRDefault="00CE49F5" w:rsidP="00CE4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49F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E49F5" w:rsidRPr="00CE49F5" w:rsidRDefault="00CE49F5" w:rsidP="00CE4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E49F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х</w:t>
            </w:r>
            <w:proofErr w:type="spellEnd"/>
          </w:p>
        </w:tc>
        <w:tc>
          <w:tcPr>
            <w:tcW w:w="4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bottom w:w="0" w:type="dxa"/>
            </w:tcMar>
            <w:vAlign w:val="center"/>
            <w:hideMark/>
          </w:tcPr>
          <w:p w:rsidR="00CE49F5" w:rsidRPr="00CE49F5" w:rsidRDefault="00CE49F5" w:rsidP="00CE4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E49F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х</w:t>
            </w:r>
            <w:proofErr w:type="spellEnd"/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bottom w:w="0" w:type="dxa"/>
            </w:tcMar>
            <w:vAlign w:val="center"/>
            <w:hideMark/>
          </w:tcPr>
          <w:p w:rsidR="00CE49F5" w:rsidRPr="00CE49F5" w:rsidRDefault="00CE49F5" w:rsidP="00CE4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E49F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х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E49F5" w:rsidRPr="00CE49F5" w:rsidRDefault="00CE49F5" w:rsidP="00CE4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49F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CE49F5" w:rsidRPr="00CE49F5" w:rsidTr="00CE49F5">
        <w:trPr>
          <w:trHeight w:val="405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CE49F5" w:rsidRPr="00CE49F5" w:rsidRDefault="00CE49F5" w:rsidP="00CE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E49F5" w:rsidRPr="00CE49F5" w:rsidRDefault="00CE49F5" w:rsidP="00CE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49F5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соревновательная деятельность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E49F5" w:rsidRPr="00CE49F5" w:rsidRDefault="00CE49F5" w:rsidP="00CE4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49F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E49F5" w:rsidRPr="00CE49F5" w:rsidRDefault="00CE49F5" w:rsidP="00CE4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49F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E49F5" w:rsidRPr="00CE49F5" w:rsidRDefault="00CE49F5" w:rsidP="00CE4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49F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E49F5" w:rsidRPr="00CE49F5" w:rsidRDefault="00CE49F5" w:rsidP="00CE4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49F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E49F5" w:rsidRPr="00CE49F5" w:rsidRDefault="00CE49F5" w:rsidP="00CE4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49F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E49F5" w:rsidRPr="00CE49F5" w:rsidRDefault="00CE49F5" w:rsidP="00CE4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49F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E49F5" w:rsidRPr="00CE49F5" w:rsidRDefault="00CE49F5" w:rsidP="00CE4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49F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E49F5" w:rsidRPr="00CE49F5" w:rsidRDefault="00CE49F5" w:rsidP="00CE4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49F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E49F5" w:rsidRPr="00CE49F5" w:rsidRDefault="00CE49F5" w:rsidP="00CE4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49F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E49F5" w:rsidRPr="00CE49F5" w:rsidRDefault="00CE49F5" w:rsidP="00CE4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E49F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х</w:t>
            </w:r>
            <w:proofErr w:type="spellEnd"/>
          </w:p>
        </w:tc>
        <w:tc>
          <w:tcPr>
            <w:tcW w:w="4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bottom w:w="0" w:type="dxa"/>
            </w:tcMar>
            <w:vAlign w:val="center"/>
            <w:hideMark/>
          </w:tcPr>
          <w:p w:rsidR="00CE49F5" w:rsidRPr="00CE49F5" w:rsidRDefault="00CE49F5" w:rsidP="00CE4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E49F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х</w:t>
            </w:r>
            <w:proofErr w:type="spellEnd"/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bottom w:w="0" w:type="dxa"/>
            </w:tcMar>
            <w:vAlign w:val="center"/>
            <w:hideMark/>
          </w:tcPr>
          <w:p w:rsidR="00CE49F5" w:rsidRPr="00CE49F5" w:rsidRDefault="00CE49F5" w:rsidP="00CE4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E49F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х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E49F5" w:rsidRPr="00CE49F5" w:rsidRDefault="00CE49F5" w:rsidP="00CE4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49F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10</w:t>
            </w:r>
          </w:p>
        </w:tc>
      </w:tr>
    </w:tbl>
    <w:p w:rsidR="00CE49F5" w:rsidRPr="00CE49F5" w:rsidRDefault="00CE49F5" w:rsidP="00CE49F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E49F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</w:p>
    <w:p w:rsidR="00CE49F5" w:rsidRPr="00CE49F5" w:rsidRDefault="00CE49F5" w:rsidP="00CE49F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E49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Образовательная деятельность длится 9 месяцев (с сентября по май).</w:t>
      </w:r>
    </w:p>
    <w:p w:rsidR="00CE49F5" w:rsidRPr="00CE49F5" w:rsidRDefault="00CE49F5" w:rsidP="00CE49F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E49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Каникулярный период длится 3 месяца (с июня по август)</w:t>
      </w:r>
    </w:p>
    <w:p w:rsidR="00CE49F5" w:rsidRPr="00CE49F5" w:rsidRDefault="00CE49F5" w:rsidP="00CE49F5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E49F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> </w:t>
      </w:r>
    </w:p>
    <w:p w:rsidR="00CE49F5" w:rsidRPr="00CE49F5" w:rsidRDefault="00CE49F5" w:rsidP="00CE49F5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E49F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2.4. Условия реализации программы.</w:t>
      </w:r>
    </w:p>
    <w:p w:rsidR="00CE49F5" w:rsidRPr="00CE49F5" w:rsidRDefault="00CE49F5" w:rsidP="00CE49F5">
      <w:pPr>
        <w:shd w:val="clear" w:color="auto" w:fill="FFFFFF"/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E49F5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Условия набора детей</w:t>
      </w:r>
      <w:r w:rsidRPr="00CE49F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:</w:t>
      </w:r>
      <w:r w:rsidRPr="00CE49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в группу обучения принимаются все желающие заниматься в данном объединении, на основании письменного заявления родителей.</w:t>
      </w:r>
    </w:p>
    <w:p w:rsidR="00CE49F5" w:rsidRPr="00CE49F5" w:rsidRDefault="00CE49F5" w:rsidP="00CE49F5">
      <w:pPr>
        <w:shd w:val="clear" w:color="auto" w:fill="FFFFFF"/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E49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Набор детей в группу обучения проводится в августе - сентябре.</w:t>
      </w:r>
    </w:p>
    <w:p w:rsidR="00CE49F5" w:rsidRPr="00CE49F5" w:rsidRDefault="00CE49F5" w:rsidP="00CE49F5">
      <w:pPr>
        <w:shd w:val="clear" w:color="auto" w:fill="FFFFFF"/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E49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Комплектование </w:t>
      </w:r>
      <w:r w:rsidR="009204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группы обучения проводится до 15</w:t>
      </w:r>
      <w:r w:rsidRPr="00CE49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сентября.</w:t>
      </w:r>
    </w:p>
    <w:p w:rsidR="00CE49F5" w:rsidRPr="00CE49F5" w:rsidRDefault="00CE49F5" w:rsidP="00CE49F5">
      <w:pPr>
        <w:shd w:val="clear" w:color="auto" w:fill="FFFFFF"/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E49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CE49F5" w:rsidRPr="00CE49F5" w:rsidRDefault="00CE49F5" w:rsidP="00CE49F5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E49F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2.5. Ожидаемые результаты освоения программы</w:t>
      </w:r>
    </w:p>
    <w:p w:rsidR="00CE49F5" w:rsidRPr="00CE49F5" w:rsidRDefault="00CE49F5" w:rsidP="00CE49F5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E49F5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Ученик будет:</w:t>
      </w:r>
    </w:p>
    <w:p w:rsidR="00CE49F5" w:rsidRPr="00CE49F5" w:rsidRDefault="00CE49F5" w:rsidP="00CE49F5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E49F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Знать:</w:t>
      </w:r>
    </w:p>
    <w:p w:rsidR="00CE49F5" w:rsidRPr="00CE49F5" w:rsidRDefault="00CE49F5" w:rsidP="00CE49F5">
      <w:pPr>
        <w:numPr>
          <w:ilvl w:val="0"/>
          <w:numId w:val="2"/>
        </w:numPr>
        <w:shd w:val="clear" w:color="auto" w:fill="FFFFFF"/>
        <w:spacing w:after="0" w:line="240" w:lineRule="auto"/>
        <w:ind w:left="0" w:firstLine="0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E49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работу </w:t>
      </w:r>
      <w:proofErr w:type="spellStart"/>
      <w:proofErr w:type="gramStart"/>
      <w:r w:rsidRPr="00CE49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сердечно-сосудистой</w:t>
      </w:r>
      <w:proofErr w:type="spellEnd"/>
      <w:proofErr w:type="gramEnd"/>
      <w:r w:rsidRPr="00CE49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системы, понятие о телосложении человека.</w:t>
      </w:r>
    </w:p>
    <w:p w:rsidR="00CE49F5" w:rsidRPr="00CE49F5" w:rsidRDefault="00CE49F5" w:rsidP="00CE49F5">
      <w:pPr>
        <w:numPr>
          <w:ilvl w:val="0"/>
          <w:numId w:val="2"/>
        </w:numPr>
        <w:shd w:val="clear" w:color="auto" w:fill="FFFFFF"/>
        <w:spacing w:after="0" w:line="240" w:lineRule="auto"/>
        <w:ind w:left="0" w:firstLine="0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E49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основные линии на площадке. Основные правила игры в баскетбол.  Какие бывают нарушения правил. Жесты судей.</w:t>
      </w:r>
    </w:p>
    <w:p w:rsidR="00CE49F5" w:rsidRPr="00CE49F5" w:rsidRDefault="00CE49F5" w:rsidP="00CE49F5">
      <w:pPr>
        <w:numPr>
          <w:ilvl w:val="0"/>
          <w:numId w:val="2"/>
        </w:numPr>
        <w:shd w:val="clear" w:color="auto" w:fill="FFFFFF"/>
        <w:spacing w:after="0" w:line="240" w:lineRule="auto"/>
        <w:ind w:left="0" w:firstLine="0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E49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гигиенические требования к одежде и обуви для занятий физическими упражнениями.</w:t>
      </w:r>
    </w:p>
    <w:p w:rsidR="00CE49F5" w:rsidRPr="00CE49F5" w:rsidRDefault="00CE49F5" w:rsidP="00CE49F5">
      <w:pPr>
        <w:numPr>
          <w:ilvl w:val="0"/>
          <w:numId w:val="2"/>
        </w:numPr>
        <w:shd w:val="clear" w:color="auto" w:fill="FFFFFF"/>
        <w:spacing w:after="0" w:line="240" w:lineRule="auto"/>
        <w:ind w:left="0" w:firstLine="0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E49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способы подсчета пульса. Способы регулирования и контроля физических нагрузок во время занятий физическими упражнениями.</w:t>
      </w:r>
    </w:p>
    <w:p w:rsidR="00CE49F5" w:rsidRPr="00CE49F5" w:rsidRDefault="00CE49F5" w:rsidP="00CE49F5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E49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</w:t>
      </w:r>
      <w:r w:rsidRPr="00CE49F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Уметь:</w:t>
      </w:r>
    </w:p>
    <w:p w:rsidR="00CE49F5" w:rsidRPr="00CE49F5" w:rsidRDefault="00CE49F5" w:rsidP="00CE49F5">
      <w:pPr>
        <w:numPr>
          <w:ilvl w:val="0"/>
          <w:numId w:val="3"/>
        </w:numPr>
        <w:shd w:val="clear" w:color="auto" w:fill="FFFFFF"/>
        <w:spacing w:after="0" w:line="240" w:lineRule="auto"/>
        <w:ind w:left="0" w:firstLine="0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E49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выполнять передачу мяча одной рукой снизу. Передачу мяча одной рукой сбоку.</w:t>
      </w:r>
    </w:p>
    <w:p w:rsidR="00CE49F5" w:rsidRPr="00CE49F5" w:rsidRDefault="00CE49F5" w:rsidP="00CE49F5">
      <w:pPr>
        <w:numPr>
          <w:ilvl w:val="0"/>
          <w:numId w:val="3"/>
        </w:numPr>
        <w:shd w:val="clear" w:color="auto" w:fill="FFFFFF"/>
        <w:spacing w:after="0" w:line="240" w:lineRule="auto"/>
        <w:ind w:left="0" w:firstLine="0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E49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выполнять приемы обыгрывания защитника: </w:t>
      </w:r>
      <w:proofErr w:type="spellStart"/>
      <w:r w:rsidRPr="00CE49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вышагивание</w:t>
      </w:r>
      <w:proofErr w:type="spellEnd"/>
      <w:r w:rsidRPr="00CE49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CE49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скрестный</w:t>
      </w:r>
      <w:proofErr w:type="spellEnd"/>
      <w:r w:rsidRPr="00CE49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шаг, поворот, перевод мяча перед собой.</w:t>
      </w:r>
    </w:p>
    <w:p w:rsidR="00CE49F5" w:rsidRPr="00CE49F5" w:rsidRDefault="00CE49F5" w:rsidP="00CE49F5">
      <w:pPr>
        <w:numPr>
          <w:ilvl w:val="0"/>
          <w:numId w:val="3"/>
        </w:numPr>
        <w:shd w:val="clear" w:color="auto" w:fill="FFFFFF"/>
        <w:spacing w:after="0" w:line="240" w:lineRule="auto"/>
        <w:ind w:left="0" w:firstLine="0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E49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броски одной и двумя руками в прыжке. Броски мяча после двух шагов и в прыжке с близкого расстояния и среднего. Броски мяча в корзину со средних и дальних дистанций одной и двумя руками от головы. Штрафной бросок одной и двумя руками от головы.</w:t>
      </w:r>
    </w:p>
    <w:p w:rsidR="00CE49F5" w:rsidRPr="00CE49F5" w:rsidRDefault="00CE49F5" w:rsidP="00CE49F5">
      <w:pPr>
        <w:numPr>
          <w:ilvl w:val="0"/>
          <w:numId w:val="3"/>
        </w:numPr>
        <w:shd w:val="clear" w:color="auto" w:fill="FFFFFF"/>
        <w:spacing w:after="0" w:line="240" w:lineRule="auto"/>
        <w:ind w:left="0" w:firstLine="0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E49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вырывание и выбивание. Перехват. Накрывание.</w:t>
      </w:r>
    </w:p>
    <w:p w:rsidR="00CE49F5" w:rsidRPr="00CE49F5" w:rsidRDefault="00CE49F5" w:rsidP="00CE49F5">
      <w:pPr>
        <w:numPr>
          <w:ilvl w:val="0"/>
          <w:numId w:val="3"/>
        </w:numPr>
        <w:shd w:val="clear" w:color="auto" w:fill="FFFFFF"/>
        <w:spacing w:after="0" w:line="240" w:lineRule="auto"/>
        <w:ind w:left="0" w:firstLine="0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E49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применять в игре командное нападение. Взаимодействовать с заслоном, а так же применять индивидуальные, групповые и командные действия в защите в игре баскетбол.</w:t>
      </w:r>
    </w:p>
    <w:p w:rsidR="00CE49F5" w:rsidRPr="00CE49F5" w:rsidRDefault="00CE49F5" w:rsidP="00CE49F5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E49F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Использовать:</w:t>
      </w:r>
    </w:p>
    <w:p w:rsidR="00CE49F5" w:rsidRPr="00CE49F5" w:rsidRDefault="00CE49F5" w:rsidP="00CE49F5">
      <w:pPr>
        <w:numPr>
          <w:ilvl w:val="0"/>
          <w:numId w:val="4"/>
        </w:numPr>
        <w:shd w:val="clear" w:color="auto" w:fill="FFFFFF"/>
        <w:spacing w:after="0" w:line="240" w:lineRule="auto"/>
        <w:ind w:left="0" w:firstLine="0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E49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приобретенные знания и умения в практической и игровой деятельности, в повседневной жизни для включения занятий спортом в активный отдых и досуг.</w:t>
      </w:r>
    </w:p>
    <w:p w:rsidR="00CE49F5" w:rsidRPr="00CE49F5" w:rsidRDefault="00CE49F5" w:rsidP="00CE49F5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E49F5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Учащиеся будут уметь демонстрировать</w:t>
      </w:r>
    </w:p>
    <w:p w:rsidR="00CE49F5" w:rsidRPr="00CE49F5" w:rsidRDefault="00CE49F5" w:rsidP="00CE49F5">
      <w:pPr>
        <w:numPr>
          <w:ilvl w:val="0"/>
          <w:numId w:val="5"/>
        </w:numPr>
        <w:shd w:val="clear" w:color="auto" w:fill="FFFFFF"/>
        <w:spacing w:after="0" w:line="240" w:lineRule="auto"/>
        <w:ind w:left="0" w:firstLine="0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E49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броски по кольцу с расстояния 1 м.</w:t>
      </w:r>
    </w:p>
    <w:p w:rsidR="00CE49F5" w:rsidRPr="00CE49F5" w:rsidRDefault="00CE49F5" w:rsidP="00CE49F5">
      <w:pPr>
        <w:numPr>
          <w:ilvl w:val="0"/>
          <w:numId w:val="5"/>
        </w:numPr>
        <w:shd w:val="clear" w:color="auto" w:fill="FFFFFF"/>
        <w:spacing w:after="0" w:line="240" w:lineRule="auto"/>
        <w:ind w:left="0" w:firstLine="0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E49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броски со средних и дальних дистанций.</w:t>
      </w:r>
    </w:p>
    <w:p w:rsidR="00CE49F5" w:rsidRPr="00CE49F5" w:rsidRDefault="00CE49F5" w:rsidP="00CE49F5">
      <w:pPr>
        <w:numPr>
          <w:ilvl w:val="0"/>
          <w:numId w:val="5"/>
        </w:numPr>
        <w:shd w:val="clear" w:color="auto" w:fill="FFFFFF"/>
        <w:spacing w:after="0" w:line="240" w:lineRule="auto"/>
        <w:ind w:left="0" w:firstLine="0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E49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броски по кольцу после ведения.</w:t>
      </w:r>
    </w:p>
    <w:p w:rsidR="00CE49F5" w:rsidRPr="00CE49F5" w:rsidRDefault="00CE49F5" w:rsidP="00CE49F5">
      <w:pPr>
        <w:numPr>
          <w:ilvl w:val="0"/>
          <w:numId w:val="5"/>
        </w:numPr>
        <w:shd w:val="clear" w:color="auto" w:fill="FFFFFF"/>
        <w:spacing w:after="0" w:line="240" w:lineRule="auto"/>
        <w:ind w:left="0" w:firstLine="0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E49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передачи мяча в парах.</w:t>
      </w:r>
    </w:p>
    <w:p w:rsidR="00CE49F5" w:rsidRPr="00CE49F5" w:rsidRDefault="00CE49F5" w:rsidP="00CE49F5">
      <w:pPr>
        <w:numPr>
          <w:ilvl w:val="0"/>
          <w:numId w:val="5"/>
        </w:numPr>
        <w:shd w:val="clear" w:color="auto" w:fill="FFFFFF"/>
        <w:spacing w:after="0" w:line="240" w:lineRule="auto"/>
        <w:ind w:left="0" w:firstLine="0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E49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передачи мяча в движении.</w:t>
      </w:r>
    </w:p>
    <w:p w:rsidR="00CE49F5" w:rsidRPr="00CE49F5" w:rsidRDefault="00CE49F5" w:rsidP="00CE49F5">
      <w:pPr>
        <w:numPr>
          <w:ilvl w:val="0"/>
          <w:numId w:val="5"/>
        </w:numPr>
        <w:shd w:val="clear" w:color="auto" w:fill="FFFFFF"/>
        <w:spacing w:after="0" w:line="240" w:lineRule="auto"/>
        <w:ind w:left="0" w:firstLine="0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E49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обводка стоек.</w:t>
      </w:r>
    </w:p>
    <w:p w:rsidR="00CE49F5" w:rsidRPr="00CE49F5" w:rsidRDefault="00CE49F5" w:rsidP="00CE49F5">
      <w:pPr>
        <w:numPr>
          <w:ilvl w:val="0"/>
          <w:numId w:val="5"/>
        </w:numPr>
        <w:shd w:val="clear" w:color="auto" w:fill="FFFFFF"/>
        <w:spacing w:after="0" w:line="240" w:lineRule="auto"/>
        <w:ind w:left="0" w:firstLine="0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E49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передача и ловля мяча от стены за 30 сек.</w:t>
      </w:r>
    </w:p>
    <w:p w:rsidR="00CE49F5" w:rsidRPr="00CE49F5" w:rsidRDefault="00CE49F5" w:rsidP="00CE49F5">
      <w:pPr>
        <w:numPr>
          <w:ilvl w:val="0"/>
          <w:numId w:val="5"/>
        </w:numPr>
        <w:shd w:val="clear" w:color="auto" w:fill="FFFFFF"/>
        <w:spacing w:after="0" w:line="240" w:lineRule="auto"/>
        <w:ind w:left="0" w:firstLine="0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E49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штрафной бросок.</w:t>
      </w:r>
    </w:p>
    <w:p w:rsidR="00CE49F5" w:rsidRPr="00CE49F5" w:rsidRDefault="00CE49F5" w:rsidP="00CE49F5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E49F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 </w:t>
      </w:r>
    </w:p>
    <w:p w:rsidR="00CE49F5" w:rsidRPr="00CE49F5" w:rsidRDefault="00CE49F5" w:rsidP="00CE49F5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E49F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2.6. Контрольно-измерительные испытания</w:t>
      </w:r>
    </w:p>
    <w:p w:rsidR="00CE49F5" w:rsidRPr="00CE49F5" w:rsidRDefault="00CE49F5" w:rsidP="00CE49F5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E49F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</w:p>
    <w:tbl>
      <w:tblPr>
        <w:tblW w:w="9319" w:type="dxa"/>
        <w:tblCellSpacing w:w="1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blBorders>
        <w:tblCellMar>
          <w:left w:w="0" w:type="dxa"/>
          <w:right w:w="0" w:type="dxa"/>
        </w:tblCellMar>
        <w:tblLook w:val="04A0"/>
      </w:tblPr>
      <w:tblGrid>
        <w:gridCol w:w="1030"/>
        <w:gridCol w:w="1713"/>
        <w:gridCol w:w="1801"/>
        <w:gridCol w:w="1225"/>
        <w:gridCol w:w="1207"/>
        <w:gridCol w:w="1320"/>
        <w:gridCol w:w="1374"/>
      </w:tblGrid>
      <w:tr w:rsidR="00CE49F5" w:rsidRPr="00CE49F5" w:rsidTr="00CE49F5">
        <w:trPr>
          <w:tblCellSpacing w:w="15" w:type="dxa"/>
        </w:trPr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CE49F5" w:rsidRPr="00CE49F5" w:rsidRDefault="00CE49F5" w:rsidP="00CE4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0" w:name="_Hlk77177018"/>
            <w:r w:rsidRPr="00CE49F5">
              <w:rPr>
                <w:rFonts w:ascii="Times New Roman" w:eastAsia="Times New Roman" w:hAnsi="Times New Roman" w:cs="Times New Roman"/>
                <w:b/>
                <w:bCs/>
                <w:color w:val="267F8C"/>
                <w:sz w:val="24"/>
                <w:szCs w:val="24"/>
                <w:lang w:eastAsia="ru-RU"/>
              </w:rPr>
              <w:t>№ </w:t>
            </w:r>
            <w:proofErr w:type="spellStart"/>
            <w:proofErr w:type="gramStart"/>
            <w:r w:rsidRPr="00CE49F5">
              <w:rPr>
                <w:rFonts w:ascii="Times New Roman" w:eastAsia="Times New Roman" w:hAnsi="Times New Roman" w:cs="Times New Roman"/>
                <w:b/>
                <w:bCs/>
                <w:color w:val="267F8C"/>
                <w:sz w:val="24"/>
                <w:szCs w:val="24"/>
                <w:lang w:eastAsia="ru-RU"/>
              </w:rPr>
              <w:t>п</w:t>
            </w:r>
            <w:proofErr w:type="spellEnd"/>
            <w:proofErr w:type="gramEnd"/>
            <w:r w:rsidRPr="00CE49F5">
              <w:rPr>
                <w:rFonts w:ascii="Times New Roman" w:eastAsia="Times New Roman" w:hAnsi="Times New Roman" w:cs="Times New Roman"/>
                <w:b/>
                <w:bCs/>
                <w:color w:val="267F8C"/>
                <w:sz w:val="24"/>
                <w:szCs w:val="24"/>
                <w:lang w:eastAsia="ru-RU"/>
              </w:rPr>
              <w:t>/</w:t>
            </w:r>
            <w:proofErr w:type="spellStart"/>
            <w:r w:rsidRPr="00CE49F5">
              <w:rPr>
                <w:rFonts w:ascii="Times New Roman" w:eastAsia="Times New Roman" w:hAnsi="Times New Roman" w:cs="Times New Roman"/>
                <w:b/>
                <w:bCs/>
                <w:color w:val="267F8C"/>
                <w:sz w:val="24"/>
                <w:szCs w:val="24"/>
                <w:lang w:eastAsia="ru-RU"/>
              </w:rPr>
              <w:t>п</w:t>
            </w:r>
            <w:bookmarkEnd w:id="0"/>
            <w:proofErr w:type="spellEnd"/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CE49F5" w:rsidRPr="00CE49F5" w:rsidRDefault="00CE49F5" w:rsidP="00CE4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49F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Физические способности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CE49F5" w:rsidRPr="00CE49F5" w:rsidRDefault="00CE49F5" w:rsidP="00CE4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49F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Контрольное упражнение</w:t>
            </w:r>
            <w:r w:rsidRPr="00CE49F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br/>
              <w:t>(тест)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CE49F5" w:rsidRPr="00CE49F5" w:rsidRDefault="00CE49F5" w:rsidP="00CE4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49F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Возраст</w:t>
            </w:r>
            <w:r w:rsidRPr="00CE49F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br/>
              <w:t>(лет)</w:t>
            </w:r>
          </w:p>
        </w:tc>
        <w:tc>
          <w:tcPr>
            <w:tcW w:w="0" w:type="auto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CE49F5" w:rsidRPr="00CE49F5" w:rsidRDefault="00CE49F5" w:rsidP="00CE4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49F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Уровень</w:t>
            </w:r>
          </w:p>
        </w:tc>
      </w:tr>
      <w:tr w:rsidR="00CE49F5" w:rsidRPr="00CE49F5" w:rsidTr="00CE49F5">
        <w:trPr>
          <w:tblCellSpacing w:w="15" w:type="dxa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E49F5" w:rsidRPr="00CE49F5" w:rsidRDefault="00CE49F5" w:rsidP="00CE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E49F5" w:rsidRPr="00CE49F5" w:rsidRDefault="00CE49F5" w:rsidP="00CE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E49F5" w:rsidRPr="00CE49F5" w:rsidRDefault="00CE49F5" w:rsidP="00CE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E49F5" w:rsidRPr="00CE49F5" w:rsidRDefault="00CE49F5" w:rsidP="00CE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CE49F5" w:rsidRPr="00CE49F5" w:rsidRDefault="00CE49F5" w:rsidP="00CE4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49F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Низкий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CE49F5" w:rsidRPr="00CE49F5" w:rsidRDefault="00CE49F5" w:rsidP="00CE4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49F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Средний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CE49F5" w:rsidRPr="00CE49F5" w:rsidRDefault="00CE49F5" w:rsidP="00CE4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49F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Высокий</w:t>
            </w:r>
          </w:p>
        </w:tc>
      </w:tr>
      <w:tr w:rsidR="00CE49F5" w:rsidRPr="00CE49F5" w:rsidTr="00CE49F5">
        <w:trPr>
          <w:tblCellSpacing w:w="15" w:type="dxa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CE49F5" w:rsidRPr="00CE49F5" w:rsidRDefault="00CE49F5" w:rsidP="00CE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49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CE49F5" w:rsidRPr="00CE49F5" w:rsidRDefault="00CE49F5" w:rsidP="00CE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49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Координаци</w:t>
            </w:r>
            <w:r w:rsidRPr="00CE49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онные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CE49F5" w:rsidRPr="00CE49F5" w:rsidRDefault="00CE49F5" w:rsidP="00CE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49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Челночный бег 4х9 м (сек.)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CE49F5" w:rsidRPr="00CE49F5" w:rsidRDefault="00CE49F5" w:rsidP="00CE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49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  <w:p w:rsidR="00CE49F5" w:rsidRPr="00CE49F5" w:rsidRDefault="00CE49F5" w:rsidP="00CE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49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CE49F5" w:rsidRPr="00CE49F5" w:rsidRDefault="00CE49F5" w:rsidP="00CE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49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10.8</w:t>
            </w:r>
          </w:p>
          <w:p w:rsidR="00CE49F5" w:rsidRPr="00CE49F5" w:rsidRDefault="00CE49F5" w:rsidP="00CE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49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CE49F5" w:rsidRPr="00CE49F5" w:rsidRDefault="00CE49F5" w:rsidP="00CE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49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10.4</w:t>
            </w:r>
          </w:p>
          <w:p w:rsidR="00CE49F5" w:rsidRPr="00CE49F5" w:rsidRDefault="00CE49F5" w:rsidP="00CE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49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CE49F5" w:rsidRPr="00CE49F5" w:rsidRDefault="00CE49F5" w:rsidP="00CE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49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10.0</w:t>
            </w:r>
          </w:p>
          <w:p w:rsidR="00CE49F5" w:rsidRPr="00CE49F5" w:rsidRDefault="00CE49F5" w:rsidP="00CE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49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8.9</w:t>
            </w:r>
          </w:p>
        </w:tc>
      </w:tr>
      <w:tr w:rsidR="00CE49F5" w:rsidRPr="00CE49F5" w:rsidTr="00CE49F5">
        <w:trPr>
          <w:tblCellSpacing w:w="15" w:type="dxa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CE49F5" w:rsidRPr="00CE49F5" w:rsidRDefault="00CE49F5" w:rsidP="00CE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49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CE49F5" w:rsidRPr="00CE49F5" w:rsidRDefault="00CE49F5" w:rsidP="00CE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49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Скоростно-</w:t>
            </w:r>
            <w:r w:rsidRPr="00CE49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силовые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CE49F5" w:rsidRPr="00CE49F5" w:rsidRDefault="00CE49F5" w:rsidP="00CE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49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Прыжок в </w:t>
            </w:r>
            <w:r w:rsidRPr="00CE49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длину с места (</w:t>
            </w:r>
            <w:proofErr w:type="gramStart"/>
            <w:r w:rsidRPr="00CE49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см</w:t>
            </w:r>
            <w:proofErr w:type="gramEnd"/>
            <w:r w:rsidRPr="00CE49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CE49F5" w:rsidRPr="00CE49F5" w:rsidRDefault="00CE49F5" w:rsidP="00CE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49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10</w:t>
            </w:r>
          </w:p>
          <w:p w:rsidR="00CE49F5" w:rsidRPr="00CE49F5" w:rsidRDefault="00CE49F5" w:rsidP="00CE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49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CE49F5" w:rsidRPr="00CE49F5" w:rsidRDefault="00CE49F5" w:rsidP="00CE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49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150</w:t>
            </w:r>
          </w:p>
          <w:p w:rsidR="00CE49F5" w:rsidRPr="00CE49F5" w:rsidRDefault="00CE49F5" w:rsidP="00CE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49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160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CE49F5" w:rsidRPr="00CE49F5" w:rsidRDefault="00CE49F5" w:rsidP="00CE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49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170</w:t>
            </w:r>
          </w:p>
          <w:p w:rsidR="00CE49F5" w:rsidRPr="00CE49F5" w:rsidRDefault="00CE49F5" w:rsidP="00CE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49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CE49F5" w:rsidRPr="00CE49F5" w:rsidRDefault="00CE49F5" w:rsidP="00CE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49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190</w:t>
            </w:r>
          </w:p>
          <w:p w:rsidR="00CE49F5" w:rsidRPr="00CE49F5" w:rsidRDefault="00CE49F5" w:rsidP="00CE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49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210</w:t>
            </w:r>
          </w:p>
        </w:tc>
      </w:tr>
    </w:tbl>
    <w:p w:rsidR="00CE49F5" w:rsidRPr="00CE49F5" w:rsidRDefault="00CE49F5" w:rsidP="00CE49F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E49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 </w:t>
      </w:r>
    </w:p>
    <w:p w:rsidR="00CE49F5" w:rsidRPr="00CE49F5" w:rsidRDefault="00CE49F5" w:rsidP="00CE49F5">
      <w:pPr>
        <w:shd w:val="clear" w:color="auto" w:fill="FFFFFF"/>
        <w:spacing w:line="225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E49F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</w:p>
    <w:p w:rsidR="00CE49F5" w:rsidRPr="00CE49F5" w:rsidRDefault="00CE49F5" w:rsidP="00CE49F5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E49F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СПОРТИВНЫЕ ИГРЫ БАСКЕТБОЛ</w:t>
      </w:r>
    </w:p>
    <w:p w:rsidR="00CE49F5" w:rsidRPr="00CE49F5" w:rsidRDefault="00CE49F5" w:rsidP="00CE49F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E49F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</w:p>
    <w:tbl>
      <w:tblPr>
        <w:tblW w:w="9825" w:type="dxa"/>
        <w:tblInd w:w="250" w:type="dxa"/>
        <w:tblCellMar>
          <w:left w:w="0" w:type="dxa"/>
          <w:right w:w="0" w:type="dxa"/>
        </w:tblCellMar>
        <w:tblLook w:val="04A0"/>
      </w:tblPr>
      <w:tblGrid>
        <w:gridCol w:w="6229"/>
        <w:gridCol w:w="1209"/>
        <w:gridCol w:w="1209"/>
        <w:gridCol w:w="1178"/>
      </w:tblGrid>
      <w:tr w:rsidR="00CE49F5" w:rsidRPr="00CE49F5" w:rsidTr="00CE49F5">
        <w:tc>
          <w:tcPr>
            <w:tcW w:w="584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49F5" w:rsidRPr="00CE49F5" w:rsidRDefault="00CE49F5" w:rsidP="00CE4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49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Содержание учебного материала</w:t>
            </w:r>
          </w:p>
        </w:tc>
        <w:tc>
          <w:tcPr>
            <w:tcW w:w="3373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49F5" w:rsidRPr="00CE49F5" w:rsidRDefault="00CE49F5" w:rsidP="00CE4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49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Уровень учебных достижений учащихся</w:t>
            </w:r>
          </w:p>
        </w:tc>
      </w:tr>
      <w:tr w:rsidR="00CE49F5" w:rsidRPr="00CE49F5" w:rsidTr="00CE49F5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E49F5" w:rsidRPr="00CE49F5" w:rsidRDefault="00CE49F5" w:rsidP="00CE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49F5" w:rsidRPr="00CE49F5" w:rsidRDefault="00CE49F5" w:rsidP="00CE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49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высокий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49F5" w:rsidRPr="00CE49F5" w:rsidRDefault="00CE49F5" w:rsidP="00CE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49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средний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49F5" w:rsidRPr="00CE49F5" w:rsidRDefault="00CE49F5" w:rsidP="00CE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49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низкий</w:t>
            </w:r>
          </w:p>
        </w:tc>
      </w:tr>
      <w:tr w:rsidR="00CE49F5" w:rsidRPr="00CE49F5" w:rsidTr="00CE49F5">
        <w:trPr>
          <w:trHeight w:val="1960"/>
        </w:trPr>
        <w:tc>
          <w:tcPr>
            <w:tcW w:w="584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49F5" w:rsidRPr="00CE49F5" w:rsidRDefault="00CE49F5" w:rsidP="00CE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49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бросков мяча (мини баскетбольного или волейбольного) в корзину одной рукой от плеча, двумя руками от груди (девушки), стоя сбоку на расстояние 1,5м от щита (количество попаданий):</w:t>
            </w:r>
          </w:p>
          <w:p w:rsidR="00CE49F5" w:rsidRPr="00CE49F5" w:rsidRDefault="00CE49F5" w:rsidP="00CE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49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мальчики</w:t>
            </w:r>
          </w:p>
          <w:p w:rsidR="00CE49F5" w:rsidRPr="00CE49F5" w:rsidRDefault="00CE49F5" w:rsidP="00CE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49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девочки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49F5" w:rsidRPr="00CE49F5" w:rsidRDefault="00CE49F5" w:rsidP="00CE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49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CE49F5" w:rsidRPr="00CE49F5" w:rsidRDefault="00CE49F5" w:rsidP="00CE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49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CE49F5" w:rsidRPr="00CE49F5" w:rsidRDefault="00CE49F5" w:rsidP="00CE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49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CE49F5" w:rsidRPr="00CE49F5" w:rsidRDefault="00CE49F5" w:rsidP="00CE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49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CE49F5" w:rsidRPr="00CE49F5" w:rsidRDefault="00CE49F5" w:rsidP="00CE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49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  <w:p w:rsidR="00CE49F5" w:rsidRPr="00CE49F5" w:rsidRDefault="00CE49F5" w:rsidP="00CE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49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49F5" w:rsidRPr="00CE49F5" w:rsidRDefault="00CE49F5" w:rsidP="00CE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49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CE49F5" w:rsidRPr="00CE49F5" w:rsidRDefault="00CE49F5" w:rsidP="00CE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49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CE49F5" w:rsidRPr="00CE49F5" w:rsidRDefault="00CE49F5" w:rsidP="00CE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49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CE49F5" w:rsidRPr="00CE49F5" w:rsidRDefault="00CE49F5" w:rsidP="00CE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49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CE49F5" w:rsidRPr="00CE49F5" w:rsidRDefault="00CE49F5" w:rsidP="00CE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49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  <w:p w:rsidR="00CE49F5" w:rsidRPr="00CE49F5" w:rsidRDefault="00CE49F5" w:rsidP="00CE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49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49F5" w:rsidRPr="00CE49F5" w:rsidRDefault="00CE49F5" w:rsidP="00CE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49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CE49F5" w:rsidRPr="00CE49F5" w:rsidRDefault="00CE49F5" w:rsidP="00CE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49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CE49F5" w:rsidRPr="00CE49F5" w:rsidRDefault="00CE49F5" w:rsidP="00CE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49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CE49F5" w:rsidRPr="00CE49F5" w:rsidRDefault="00CE49F5" w:rsidP="00CE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49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CE49F5" w:rsidRPr="00CE49F5" w:rsidRDefault="00CE49F5" w:rsidP="00CE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49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CE49F5" w:rsidRPr="00CE49F5" w:rsidRDefault="00CE49F5" w:rsidP="00CE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49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CE49F5" w:rsidRPr="00CE49F5" w:rsidTr="00CE49F5">
        <w:tc>
          <w:tcPr>
            <w:tcW w:w="584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49F5" w:rsidRPr="00CE49F5" w:rsidRDefault="00CE49F5" w:rsidP="00CE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49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передача мяча в начерченный на стене круг (диаметр 60см) на уровне груди ученика с расстояния 3м: </w:t>
            </w:r>
          </w:p>
          <w:p w:rsidR="00CE49F5" w:rsidRPr="00CE49F5" w:rsidRDefault="00CE49F5" w:rsidP="00CE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49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мальчики</w:t>
            </w:r>
          </w:p>
          <w:p w:rsidR="00CE49F5" w:rsidRPr="00CE49F5" w:rsidRDefault="00CE49F5" w:rsidP="00CE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49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девочки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49F5" w:rsidRPr="00CE49F5" w:rsidRDefault="00CE49F5" w:rsidP="00CE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49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CE49F5" w:rsidRPr="00CE49F5" w:rsidRDefault="00CE49F5" w:rsidP="00CE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49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CE49F5" w:rsidRPr="00CE49F5" w:rsidRDefault="00CE49F5" w:rsidP="00CE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49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  <w:p w:rsidR="00CE49F5" w:rsidRPr="00CE49F5" w:rsidRDefault="00CE49F5" w:rsidP="00CE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49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49F5" w:rsidRPr="00CE49F5" w:rsidRDefault="00CE49F5" w:rsidP="00CE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49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CE49F5" w:rsidRPr="00CE49F5" w:rsidRDefault="00CE49F5" w:rsidP="00CE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49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CE49F5" w:rsidRPr="00CE49F5" w:rsidRDefault="00CE49F5" w:rsidP="00CE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49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  <w:p w:rsidR="00CE49F5" w:rsidRPr="00CE49F5" w:rsidRDefault="00CE49F5" w:rsidP="00CE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49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49F5" w:rsidRPr="00CE49F5" w:rsidRDefault="00CE49F5" w:rsidP="00CE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49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CE49F5" w:rsidRPr="00CE49F5" w:rsidRDefault="00CE49F5" w:rsidP="00CE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49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CE49F5" w:rsidRPr="00CE49F5" w:rsidRDefault="00CE49F5" w:rsidP="00CE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49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  <w:p w:rsidR="00CE49F5" w:rsidRPr="00CE49F5" w:rsidRDefault="00CE49F5" w:rsidP="00CE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49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</w:tbl>
    <w:p w:rsidR="00CE49F5" w:rsidRPr="00CE49F5" w:rsidRDefault="00CE49F5" w:rsidP="00CE49F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E49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CE49F5" w:rsidRPr="00CE49F5" w:rsidRDefault="00CE49F5" w:rsidP="00CE49F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E49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 w:type="textWrapping" w:clear="all"/>
      </w:r>
    </w:p>
    <w:p w:rsidR="00CE49F5" w:rsidRPr="00CE49F5" w:rsidRDefault="00CE49F5" w:rsidP="00CE49F5">
      <w:pPr>
        <w:shd w:val="clear" w:color="auto" w:fill="FFFFFF"/>
        <w:spacing w:line="225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E49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CE49F5" w:rsidRPr="00CE49F5" w:rsidRDefault="00CE49F5" w:rsidP="00CE49F5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E49F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ЛИТЕРАТУРА</w:t>
      </w:r>
    </w:p>
    <w:p w:rsidR="00CE49F5" w:rsidRPr="00CE49F5" w:rsidRDefault="00CE49F5" w:rsidP="00CE49F5">
      <w:pPr>
        <w:shd w:val="clear" w:color="auto" w:fill="FFFFFF"/>
        <w:spacing w:before="240" w:after="0" w:line="240" w:lineRule="auto"/>
        <w:ind w:right="-18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E49F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Литература для учителя.</w:t>
      </w:r>
    </w:p>
    <w:p w:rsidR="00CE49F5" w:rsidRPr="00CE49F5" w:rsidRDefault="00CE49F5" w:rsidP="00CE49F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E49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Примерная федеральная программа (Матвеев А.П., 2009).</w:t>
      </w:r>
    </w:p>
    <w:p w:rsidR="00CE49F5" w:rsidRPr="00CE49F5" w:rsidRDefault="00CE49F5" w:rsidP="00CE49F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E49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·       Комплексная программа физического воспитания учащихся 1–11-х классов /В.И. Лях, Л.А. </w:t>
      </w:r>
      <w:proofErr w:type="spellStart"/>
      <w:r w:rsidRPr="00CE49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Зданевич</w:t>
      </w:r>
      <w:proofErr w:type="spellEnd"/>
      <w:r w:rsidRPr="00CE49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/ “Просвещение”. М., 2011.</w:t>
      </w:r>
    </w:p>
    <w:p w:rsidR="00CE49F5" w:rsidRPr="00CE49F5" w:rsidRDefault="00CE49F5" w:rsidP="00CE49F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E49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·     Лихачев </w:t>
      </w:r>
      <w:proofErr w:type="spellStart"/>
      <w:r w:rsidRPr="00CE49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О.Е.,Фомин</w:t>
      </w:r>
      <w:proofErr w:type="spellEnd"/>
      <w:r w:rsidRPr="00CE49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С.Т., Мазурин А.В. Методика обучения индивидуальным действиям баскетболистов в защите.  «РГУФК-СГАФКСТ»  Москва-Смоленск 2009г.</w:t>
      </w:r>
    </w:p>
    <w:p w:rsidR="00CE49F5" w:rsidRPr="00CE49F5" w:rsidRDefault="00CE49F5" w:rsidP="00CE49F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E49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·     Кузин </w:t>
      </w:r>
      <w:proofErr w:type="spellStart"/>
      <w:r w:rsidRPr="00CE49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В.В.,Полиевский</w:t>
      </w:r>
      <w:proofErr w:type="spellEnd"/>
      <w:r w:rsidRPr="00CE49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С.А. </w:t>
      </w:r>
      <w:proofErr w:type="spellStart"/>
      <w:proofErr w:type="gramStart"/>
      <w:r w:rsidRPr="00CE49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Баскетбол-начальный</w:t>
      </w:r>
      <w:proofErr w:type="spellEnd"/>
      <w:proofErr w:type="gramEnd"/>
      <w:r w:rsidRPr="00CE49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этап обучения. «</w:t>
      </w:r>
      <w:proofErr w:type="spellStart"/>
      <w:r w:rsidRPr="00CE49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ФиС</w:t>
      </w:r>
      <w:proofErr w:type="spellEnd"/>
      <w:r w:rsidRPr="00CE49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 2002г.</w:t>
      </w:r>
    </w:p>
    <w:p w:rsidR="00CE49F5" w:rsidRPr="00CE49F5" w:rsidRDefault="00CE49F5" w:rsidP="00CE49F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E49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·     Ник </w:t>
      </w:r>
      <w:proofErr w:type="spellStart"/>
      <w:r w:rsidRPr="00CE49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Сортэл</w:t>
      </w:r>
      <w:proofErr w:type="spellEnd"/>
      <w:r w:rsidRPr="00CE49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Баскетбол 100 упражнений и советов для юных игроков «</w:t>
      </w:r>
      <w:proofErr w:type="spellStart"/>
      <w:r w:rsidRPr="00CE49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Астрель</w:t>
      </w:r>
      <w:proofErr w:type="spellEnd"/>
      <w:r w:rsidRPr="00CE49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 2002г.</w:t>
      </w:r>
    </w:p>
    <w:p w:rsidR="00CE49F5" w:rsidRPr="00CE49F5" w:rsidRDefault="00CE49F5" w:rsidP="00CE49F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E49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·     Костикова Л, В. Баскетбол. Азбука спорта. — М. 2002.           </w:t>
      </w:r>
    </w:p>
    <w:p w:rsidR="00CE49F5" w:rsidRPr="00CE49F5" w:rsidRDefault="00CE49F5" w:rsidP="00CE49F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E49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·     Вари Л. 1000 упражнений игры в баскетбол: Пер, с </w:t>
      </w:r>
      <w:proofErr w:type="spellStart"/>
      <w:proofErr w:type="gramStart"/>
      <w:r w:rsidRPr="00CE49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фр</w:t>
      </w:r>
      <w:proofErr w:type="spellEnd"/>
      <w:proofErr w:type="gramEnd"/>
      <w:r w:rsidRPr="00CE49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/ Под </w:t>
      </w:r>
      <w:proofErr w:type="spellStart"/>
      <w:r w:rsidRPr="00CE49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ред</w:t>
      </w:r>
      <w:proofErr w:type="spellEnd"/>
      <w:r w:rsidRPr="00CE49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Л. Ю. Поплавского. — Киев, 1997</w:t>
      </w:r>
    </w:p>
    <w:p w:rsidR="00CE49F5" w:rsidRPr="00CE49F5" w:rsidRDefault="00CE49F5" w:rsidP="00CE49F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E49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·     Чернова</w:t>
      </w:r>
      <w:proofErr w:type="gramStart"/>
      <w:r w:rsidRPr="00CE49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</w:t>
      </w:r>
      <w:proofErr w:type="gramEnd"/>
      <w:r w:rsidRPr="00CE49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А. Подвижные игры в системе подготовки баскетболистов:  Метод</w:t>
      </w:r>
      <w:proofErr w:type="gramStart"/>
      <w:r w:rsidRPr="00CE49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proofErr w:type="gramEnd"/>
      <w:r w:rsidRPr="00CE49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gramStart"/>
      <w:r w:rsidRPr="00CE49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</w:t>
      </w:r>
      <w:proofErr w:type="gramEnd"/>
      <w:r w:rsidRPr="00CE49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екомендации для тренеров  ДЮСШ по баскетболу. — М., 2001.  </w:t>
      </w:r>
    </w:p>
    <w:p w:rsidR="00CE49F5" w:rsidRPr="00CE49F5" w:rsidRDefault="00CE49F5" w:rsidP="00CE49F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E49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·     Гомельский А. Я. Баскетбол. Секреты мастера— </w:t>
      </w:r>
      <w:proofErr w:type="gramStart"/>
      <w:r w:rsidRPr="00CE49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И,</w:t>
      </w:r>
      <w:proofErr w:type="gramEnd"/>
      <w:r w:rsidRPr="00CE49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1997.</w:t>
      </w:r>
    </w:p>
    <w:p w:rsidR="00CE49F5" w:rsidRPr="00CE49F5" w:rsidRDefault="00CE49F5" w:rsidP="00CE49F5">
      <w:pPr>
        <w:shd w:val="clear" w:color="auto" w:fill="FFFFFF"/>
        <w:spacing w:before="240" w:after="200" w:line="240" w:lineRule="auto"/>
        <w:ind w:right="-18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E49F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Литература для детей.</w:t>
      </w:r>
    </w:p>
    <w:p w:rsidR="00CE49F5" w:rsidRPr="00CE49F5" w:rsidRDefault="00CE49F5" w:rsidP="00CE49F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E49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 Т.В. Рыбкина «Спортивный час в группах продлённого дня» Тамбов 1996.  </w:t>
      </w:r>
    </w:p>
    <w:p w:rsidR="00CE49F5" w:rsidRPr="00CE49F5" w:rsidRDefault="00CE49F5" w:rsidP="00CE49F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E49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 А.В. Сычёв «Акробатические упражнения в школьной программе».    Тамбов 1995.    </w:t>
      </w:r>
    </w:p>
    <w:p w:rsidR="00CE49F5" w:rsidRPr="00CE49F5" w:rsidRDefault="00CE49F5" w:rsidP="00CE49F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E49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3. М.В. </w:t>
      </w:r>
      <w:proofErr w:type="spellStart"/>
      <w:r w:rsidRPr="00CE49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Видякин</w:t>
      </w:r>
      <w:proofErr w:type="spellEnd"/>
      <w:r w:rsidRPr="00CE49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«Внеклассные мероприятия в средней школе» Волгоград. «Учитель» 2004</w:t>
      </w:r>
    </w:p>
    <w:p w:rsidR="00CE49F5" w:rsidRPr="00CE49F5" w:rsidRDefault="00CE49F5" w:rsidP="00CE49F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E49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 w:type="textWrapping" w:clear="all"/>
      </w:r>
    </w:p>
    <w:p w:rsidR="00CE49F5" w:rsidRPr="00CE49F5" w:rsidRDefault="00CE49F5" w:rsidP="00CE49F5">
      <w:pPr>
        <w:shd w:val="clear" w:color="auto" w:fill="FFFFFF"/>
        <w:spacing w:line="225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E49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sectPr w:rsidR="00CE49F5" w:rsidRPr="00CE49F5" w:rsidSect="007057A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2925F8"/>
    <w:multiLevelType w:val="multilevel"/>
    <w:tmpl w:val="B5D2E5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1C6F13E9"/>
    <w:multiLevelType w:val="multilevel"/>
    <w:tmpl w:val="12D838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30527BD7"/>
    <w:multiLevelType w:val="multilevel"/>
    <w:tmpl w:val="61CAFF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672B16B5"/>
    <w:multiLevelType w:val="multilevel"/>
    <w:tmpl w:val="8EE8D7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6EBB440C"/>
    <w:multiLevelType w:val="multilevel"/>
    <w:tmpl w:val="9BA0B9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4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BD66C6"/>
    <w:rsid w:val="00047C80"/>
    <w:rsid w:val="00164339"/>
    <w:rsid w:val="001D737E"/>
    <w:rsid w:val="00325EF9"/>
    <w:rsid w:val="004718D7"/>
    <w:rsid w:val="00493043"/>
    <w:rsid w:val="006632F2"/>
    <w:rsid w:val="007057A2"/>
    <w:rsid w:val="00777F66"/>
    <w:rsid w:val="0092042A"/>
    <w:rsid w:val="00B87E62"/>
    <w:rsid w:val="00BD66C6"/>
    <w:rsid w:val="00CE49F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57A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msonormal0">
    <w:name w:val="msonormal"/>
    <w:basedOn w:val="a"/>
    <w:rsid w:val="00CE49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List Paragraph"/>
    <w:basedOn w:val="a"/>
    <w:uiPriority w:val="34"/>
    <w:qFormat/>
    <w:rsid w:val="00CE49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CE49F5"/>
    <w:rPr>
      <w:b/>
      <w:bCs/>
    </w:rPr>
  </w:style>
  <w:style w:type="paragraph" w:styleId="a5">
    <w:name w:val="Normal (Web)"/>
    <w:basedOn w:val="a"/>
    <w:uiPriority w:val="99"/>
    <w:semiHidden/>
    <w:unhideWhenUsed/>
    <w:rsid w:val="00CE49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ody Text Indent"/>
    <w:basedOn w:val="a"/>
    <w:link w:val="a7"/>
    <w:uiPriority w:val="99"/>
    <w:semiHidden/>
    <w:unhideWhenUsed/>
    <w:rsid w:val="00CE49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7">
    <w:name w:val="Основной текст с отступом Знак"/>
    <w:basedOn w:val="a0"/>
    <w:link w:val="a6"/>
    <w:uiPriority w:val="99"/>
    <w:semiHidden/>
    <w:rsid w:val="00CE49F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8">
    <w:name w:val="a"/>
    <w:basedOn w:val="a0"/>
    <w:rsid w:val="00CE49F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15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3785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669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764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2268</Words>
  <Characters>12929</Characters>
  <Application>Microsoft Office Word</Application>
  <DocSecurity>0</DocSecurity>
  <Lines>107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5</cp:revision>
  <dcterms:created xsi:type="dcterms:W3CDTF">2021-09-10T10:28:00Z</dcterms:created>
  <dcterms:modified xsi:type="dcterms:W3CDTF">2021-09-10T11:08:00Z</dcterms:modified>
</cp:coreProperties>
</file>