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rFonts w:ascii="Times New Roman" w:hAnsi="Times New Roman" w:cs="Times New Roman"/>
        </w:rPr>
        <w:id w:val="2104420783"/>
      </w:sdtPr>
      <w:sdtContent>
        <w:p w:rsidR="0006669C" w:rsidRPr="00464DCD" w:rsidRDefault="0006669C">
          <w:pPr>
            <w:spacing w:after="160" w:line="259" w:lineRule="auto"/>
            <w:rPr>
              <w:rFonts w:ascii="Times New Roman" w:eastAsia="Calibri" w:hAnsi="Times New Roman" w:cs="Times New Roman"/>
            </w:rPr>
          </w:pPr>
        </w:p>
        <w:tbl>
          <w:tblPr>
            <w:tblpPr w:leftFromText="180" w:rightFromText="180" w:vertAnchor="text" w:horzAnchor="page" w:tblpX="1984" w:tblpY="287"/>
            <w:tblW w:w="11743" w:type="dxa"/>
            <w:tblLook w:val="04A0"/>
          </w:tblPr>
          <w:tblGrid>
            <w:gridCol w:w="1099"/>
            <w:gridCol w:w="4847"/>
            <w:gridCol w:w="5797"/>
          </w:tblGrid>
          <w:tr w:rsidR="00527548" w:rsidRPr="00464DCD" w:rsidTr="00527548">
            <w:trPr>
              <w:trHeight w:val="1842"/>
            </w:trPr>
            <w:tc>
              <w:tcPr>
                <w:tcW w:w="1099" w:type="dxa"/>
                <w:shd w:val="clear" w:color="auto" w:fill="auto"/>
              </w:tcPr>
              <w:p w:rsidR="00527548" w:rsidRPr="00464DCD" w:rsidRDefault="00527548" w:rsidP="00527548">
                <w:pPr>
                  <w:rPr>
                    <w:rFonts w:ascii="Times New Roman" w:hAnsi="Times New Roman" w:cs="Times New Roman"/>
                  </w:rPr>
                </w:pPr>
              </w:p>
            </w:tc>
            <w:tc>
              <w:tcPr>
                <w:tcW w:w="4847" w:type="dxa"/>
                <w:shd w:val="clear" w:color="auto" w:fill="auto"/>
              </w:tcPr>
              <w:p w:rsidR="00527548" w:rsidRPr="00464DCD" w:rsidRDefault="00527548" w:rsidP="00527548">
                <w:pPr>
                  <w:tabs>
                    <w:tab w:val="left" w:pos="6660"/>
                  </w:tabs>
                  <w:spacing w:after="0" w:line="240" w:lineRule="auto"/>
                  <w:rPr>
                    <w:rFonts w:ascii="Times New Roman" w:hAnsi="Times New Roman" w:cs="Times New Roman"/>
                  </w:rPr>
                </w:pPr>
                <w:r w:rsidRPr="00464DCD">
                  <w:rPr>
                    <w:rFonts w:ascii="Times New Roman" w:eastAsia="Calibri" w:hAnsi="Times New Roman" w:cs="Times New Roman"/>
                    <w:b/>
                    <w:bCs/>
                    <w:iCs/>
                    <w:sz w:val="24"/>
                    <w:szCs w:val="24"/>
                  </w:rPr>
                  <w:t>«ПРИНЯТО»</w:t>
                </w:r>
              </w:p>
              <w:p w:rsidR="00527548" w:rsidRPr="00464DCD" w:rsidRDefault="00527548" w:rsidP="00527548">
                <w:pPr>
                  <w:tabs>
                    <w:tab w:val="left" w:pos="6660"/>
                  </w:tabs>
                  <w:spacing w:after="0" w:line="240" w:lineRule="auto"/>
                  <w:rPr>
                    <w:rFonts w:ascii="Times New Roman" w:hAnsi="Times New Roman" w:cs="Times New Roman"/>
                  </w:rPr>
                </w:pPr>
                <w:r w:rsidRPr="00464DCD">
                  <w:rPr>
                    <w:rFonts w:ascii="Times New Roman" w:eastAsia="Calibri" w:hAnsi="Times New Roman" w:cs="Times New Roman"/>
                    <w:bCs/>
                    <w:iCs/>
                    <w:sz w:val="24"/>
                    <w:szCs w:val="24"/>
                  </w:rPr>
                  <w:t>педагогическим советом</w:t>
                </w:r>
              </w:p>
              <w:p w:rsidR="00527548" w:rsidRPr="00464DCD" w:rsidRDefault="00527548" w:rsidP="00527548">
                <w:pPr>
                  <w:tabs>
                    <w:tab w:val="left" w:pos="6839"/>
                  </w:tabs>
                  <w:spacing w:after="0" w:line="240" w:lineRule="auto"/>
                  <w:rPr>
                    <w:rFonts w:ascii="Times New Roman" w:hAnsi="Times New Roman" w:cs="Times New Roman"/>
                  </w:rPr>
                </w:pPr>
                <w:r w:rsidRPr="00464DCD">
                  <w:rPr>
                    <w:rFonts w:ascii="Times New Roman" w:eastAsia="Calibri" w:hAnsi="Times New Roman" w:cs="Times New Roman"/>
                    <w:bCs/>
                    <w:iCs/>
                    <w:sz w:val="24"/>
                    <w:szCs w:val="24"/>
                  </w:rPr>
                  <w:t>МКОУ «</w:t>
                </w:r>
                <w:proofErr w:type="spellStart"/>
                <w:r w:rsidRPr="00464DCD">
                  <w:rPr>
                    <w:rFonts w:ascii="Times New Roman" w:eastAsia="Calibri" w:hAnsi="Times New Roman" w:cs="Times New Roman"/>
                    <w:bCs/>
                    <w:iCs/>
                    <w:sz w:val="24"/>
                    <w:szCs w:val="24"/>
                  </w:rPr>
                  <w:t>Султанянгиюртовская</w:t>
                </w:r>
                <w:proofErr w:type="spellEnd"/>
                <w:r w:rsidRPr="00464DCD">
                  <w:rPr>
                    <w:rFonts w:ascii="Times New Roman" w:eastAsia="Calibri" w:hAnsi="Times New Roman" w:cs="Times New Roman"/>
                    <w:bCs/>
                    <w:iCs/>
                    <w:sz w:val="24"/>
                    <w:szCs w:val="24"/>
                  </w:rPr>
                  <w:t xml:space="preserve">  СОШ№2»</w:t>
                </w:r>
              </w:p>
              <w:p w:rsidR="00527548" w:rsidRPr="00464DCD" w:rsidRDefault="00B94942" w:rsidP="00527548">
                <w:pPr>
                  <w:spacing w:after="0" w:line="240" w:lineRule="auto"/>
                  <w:rPr>
                    <w:rFonts w:ascii="Times New Roman" w:hAnsi="Times New Roman" w:cs="Times New Roman"/>
                  </w:rPr>
                </w:pPr>
                <w:r w:rsidRPr="00464DCD">
                  <w:rPr>
                    <w:rFonts w:ascii="Times New Roman" w:eastAsia="Calibri" w:hAnsi="Times New Roman" w:cs="Times New Roman"/>
                    <w:bCs/>
                    <w:iCs/>
                    <w:sz w:val="24"/>
                    <w:szCs w:val="24"/>
                  </w:rPr>
                  <w:t>Протокол №__</w:t>
                </w:r>
                <w:r w:rsidR="004142AE" w:rsidRPr="00464DCD">
                  <w:rPr>
                    <w:rFonts w:ascii="Times New Roman" w:eastAsia="Calibri" w:hAnsi="Times New Roman" w:cs="Times New Roman"/>
                    <w:bCs/>
                    <w:iCs/>
                    <w:sz w:val="24"/>
                    <w:szCs w:val="24"/>
                    <w:u w:val="single"/>
                  </w:rPr>
                  <w:t>1</w:t>
                </w:r>
                <w:r w:rsidRPr="00464DCD">
                  <w:rPr>
                    <w:rFonts w:ascii="Times New Roman" w:eastAsia="Calibri" w:hAnsi="Times New Roman" w:cs="Times New Roman"/>
                    <w:bCs/>
                    <w:iCs/>
                    <w:sz w:val="24"/>
                    <w:szCs w:val="24"/>
                    <w:u w:val="single"/>
                  </w:rPr>
                  <w:t>_</w:t>
                </w:r>
                <w:r w:rsidR="004142AE" w:rsidRPr="00464DCD">
                  <w:rPr>
                    <w:rFonts w:ascii="Times New Roman" w:eastAsia="Calibri" w:hAnsi="Times New Roman" w:cs="Times New Roman"/>
                    <w:bCs/>
                    <w:iCs/>
                    <w:sz w:val="24"/>
                    <w:szCs w:val="24"/>
                  </w:rPr>
                  <w:t xml:space="preserve"> от 31.08.2021</w:t>
                </w:r>
                <w:r w:rsidR="00527548" w:rsidRPr="00464DCD">
                  <w:rPr>
                    <w:rFonts w:ascii="Times New Roman" w:eastAsia="Calibri" w:hAnsi="Times New Roman" w:cs="Times New Roman"/>
                    <w:bCs/>
                    <w:iCs/>
                    <w:sz w:val="24"/>
                    <w:szCs w:val="24"/>
                  </w:rPr>
                  <w:t xml:space="preserve"> года </w:t>
                </w:r>
              </w:p>
            </w:tc>
            <w:tc>
              <w:tcPr>
                <w:tcW w:w="5797" w:type="dxa"/>
                <w:shd w:val="clear" w:color="auto" w:fill="auto"/>
              </w:tcPr>
              <w:tbl>
                <w:tblPr>
                  <w:tblW w:w="4585" w:type="dxa"/>
                  <w:tblInd w:w="993" w:type="dxa"/>
                  <w:tblLook w:val="01E0"/>
                </w:tblPr>
                <w:tblGrid>
                  <w:gridCol w:w="4585"/>
                </w:tblGrid>
                <w:tr w:rsidR="00527548" w:rsidRPr="00464DCD" w:rsidTr="00527548">
                  <w:trPr>
                    <w:trHeight w:val="1689"/>
                  </w:trPr>
                  <w:tc>
                    <w:tcPr>
                      <w:tcW w:w="4585" w:type="dxa"/>
                      <w:shd w:val="clear" w:color="auto" w:fill="auto"/>
                    </w:tcPr>
                    <w:p w:rsidR="00527548" w:rsidRPr="00464DCD" w:rsidRDefault="00527548" w:rsidP="00130371">
                      <w:pPr>
                        <w:framePr w:hSpace="180" w:wrap="around" w:vAnchor="text" w:hAnchor="page" w:x="1984" w:y="287"/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 w:rsidRPr="00464DCD">
                        <w:rPr>
                          <w:rFonts w:ascii="Times New Roman" w:eastAsia="Calibri" w:hAnsi="Times New Roman" w:cs="Times New Roman"/>
                          <w:b/>
                          <w:sz w:val="24"/>
                          <w:szCs w:val="24"/>
                        </w:rPr>
                        <w:t>«УТВЕРЖДЕНО»</w:t>
                      </w:r>
                    </w:p>
                    <w:p w:rsidR="00527548" w:rsidRPr="00464DCD" w:rsidRDefault="00527548" w:rsidP="00130371">
                      <w:pPr>
                        <w:framePr w:hSpace="180" w:wrap="around" w:vAnchor="text" w:hAnchor="page" w:x="1984" w:y="287"/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 w:rsidRPr="00464DCD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 xml:space="preserve">приказом директора  </w:t>
                      </w:r>
                    </w:p>
                    <w:p w:rsidR="00527548" w:rsidRPr="00464DCD" w:rsidRDefault="00527548" w:rsidP="00130371">
                      <w:pPr>
                        <w:framePr w:hSpace="180" w:wrap="around" w:vAnchor="text" w:hAnchor="page" w:x="1984" w:y="287"/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 w:rsidRPr="00464DCD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МКОУ «</w:t>
                      </w:r>
                      <w:r w:rsidRPr="00464DCD">
                        <w:rPr>
                          <w:rFonts w:ascii="Times New Roman" w:eastAsia="Calibri" w:hAnsi="Times New Roman" w:cs="Times New Roman"/>
                          <w:bCs/>
                          <w:i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464DCD">
                        <w:rPr>
                          <w:rFonts w:ascii="Times New Roman" w:eastAsia="Calibri" w:hAnsi="Times New Roman" w:cs="Times New Roman"/>
                          <w:bCs/>
                          <w:iCs/>
                          <w:sz w:val="24"/>
                          <w:szCs w:val="24"/>
                        </w:rPr>
                        <w:t>Султанянгиюртовская</w:t>
                      </w:r>
                      <w:proofErr w:type="spellEnd"/>
                      <w:r w:rsidRPr="00464DCD">
                        <w:rPr>
                          <w:rFonts w:ascii="Times New Roman" w:eastAsia="Calibri" w:hAnsi="Times New Roman" w:cs="Times New Roman"/>
                          <w:bCs/>
                          <w:iCs/>
                          <w:sz w:val="24"/>
                          <w:szCs w:val="24"/>
                        </w:rPr>
                        <w:t xml:space="preserve">  СОШ№2</w:t>
                      </w:r>
                      <w:r w:rsidRPr="00464DCD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»</w:t>
                      </w:r>
                    </w:p>
                    <w:p w:rsidR="00527548" w:rsidRPr="00464DCD" w:rsidRDefault="00527548" w:rsidP="00130371">
                      <w:pPr>
                        <w:framePr w:hSpace="180" w:wrap="around" w:vAnchor="text" w:hAnchor="page" w:x="1984" w:y="287"/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 w:rsidRPr="00464DCD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 xml:space="preserve">от </w:t>
                      </w:r>
                      <w:r w:rsidR="004142AE" w:rsidRPr="00464DCD">
                        <w:rPr>
                          <w:rFonts w:ascii="Times New Roman" w:eastAsia="Calibri" w:hAnsi="Times New Roman" w:cs="Times New Roman"/>
                          <w:bCs/>
                          <w:iCs/>
                          <w:sz w:val="24"/>
                          <w:szCs w:val="24"/>
                        </w:rPr>
                        <w:t xml:space="preserve">31.08.2021 </w:t>
                      </w:r>
                      <w:r w:rsidRPr="00464DCD">
                        <w:rPr>
                          <w:rFonts w:ascii="Times New Roman" w:eastAsia="Calibri" w:hAnsi="Times New Roman" w:cs="Times New Roman"/>
                          <w:bCs/>
                          <w:iCs/>
                          <w:sz w:val="24"/>
                          <w:szCs w:val="24"/>
                        </w:rPr>
                        <w:t>года</w:t>
                      </w:r>
                    </w:p>
                    <w:p w:rsidR="00527548" w:rsidRPr="00464DCD" w:rsidRDefault="00527548" w:rsidP="00130371">
                      <w:pPr>
                        <w:framePr w:hSpace="180" w:wrap="around" w:vAnchor="text" w:hAnchor="page" w:x="1984" w:y="287"/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 w:rsidRPr="00464DCD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_____________/</w:t>
                      </w:r>
                      <w:proofErr w:type="spellStart"/>
                      <w:r w:rsidRPr="00464DCD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Абдулахидов</w:t>
                      </w:r>
                      <w:proofErr w:type="spellEnd"/>
                      <w:r w:rsidRPr="00464DCD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 xml:space="preserve"> Ш.М./</w:t>
                      </w:r>
                    </w:p>
                    <w:p w:rsidR="00527548" w:rsidRPr="00464DCD" w:rsidRDefault="00527548" w:rsidP="00130371">
                      <w:pPr>
                        <w:framePr w:hSpace="180" w:wrap="around" w:vAnchor="text" w:hAnchor="page" w:x="1984" w:y="287"/>
                        <w:spacing w:after="0" w:line="240" w:lineRule="auto"/>
                        <w:jc w:val="center"/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</w:pPr>
                    </w:p>
                  </w:tc>
                </w:tr>
              </w:tbl>
              <w:p w:rsidR="00527548" w:rsidRPr="00464DCD" w:rsidRDefault="00527548" w:rsidP="00527548">
                <w:pPr>
                  <w:tabs>
                    <w:tab w:val="left" w:pos="6660"/>
                  </w:tabs>
                  <w:spacing w:after="0" w:line="240" w:lineRule="auto"/>
                  <w:rPr>
                    <w:rFonts w:ascii="Times New Roman" w:eastAsia="Calibri" w:hAnsi="Times New Roman" w:cs="Times New Roman"/>
                    <w:b/>
                    <w:bCs/>
                    <w:iCs/>
                    <w:sz w:val="24"/>
                    <w:szCs w:val="24"/>
                  </w:rPr>
                </w:pPr>
              </w:p>
            </w:tc>
          </w:tr>
        </w:tbl>
        <w:p w:rsidR="0006669C" w:rsidRPr="00464DCD" w:rsidRDefault="00B02AB9">
          <w:pPr>
            <w:spacing w:after="160" w:line="259" w:lineRule="auto"/>
            <w:rPr>
              <w:rFonts w:ascii="Times New Roman" w:eastAsia="Calibri" w:hAnsi="Times New Roman" w:cs="Times New Roman"/>
              <w:b/>
              <w:sz w:val="24"/>
              <w:szCs w:val="24"/>
            </w:rPr>
          </w:pPr>
        </w:p>
      </w:sdtContent>
    </w:sdt>
    <w:p w:rsidR="0006669C" w:rsidRPr="00464DCD" w:rsidRDefault="0006669C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6669C" w:rsidRPr="00464DCD" w:rsidRDefault="0006669C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32"/>
          <w:szCs w:val="24"/>
        </w:rPr>
      </w:pPr>
    </w:p>
    <w:p w:rsidR="0006669C" w:rsidRPr="00464DCD" w:rsidRDefault="0006669C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32"/>
          <w:szCs w:val="24"/>
        </w:rPr>
      </w:pPr>
    </w:p>
    <w:p w:rsidR="0006669C" w:rsidRPr="00464DCD" w:rsidRDefault="0006669C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32"/>
          <w:szCs w:val="24"/>
        </w:rPr>
      </w:pPr>
    </w:p>
    <w:p w:rsidR="0006669C" w:rsidRPr="00464DCD" w:rsidRDefault="0006669C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32"/>
          <w:szCs w:val="24"/>
        </w:rPr>
      </w:pPr>
    </w:p>
    <w:p w:rsidR="0006669C" w:rsidRPr="00464DCD" w:rsidRDefault="0006669C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32"/>
          <w:szCs w:val="24"/>
        </w:rPr>
      </w:pPr>
    </w:p>
    <w:p w:rsidR="0006669C" w:rsidRPr="00464DCD" w:rsidRDefault="00D30E48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32"/>
          <w:szCs w:val="24"/>
        </w:rPr>
      </w:pPr>
      <w:r w:rsidRPr="00464DCD">
        <w:rPr>
          <w:rFonts w:ascii="Times New Roman" w:eastAsia="Calibri" w:hAnsi="Times New Roman" w:cs="Times New Roman"/>
          <w:b/>
          <w:sz w:val="32"/>
          <w:szCs w:val="24"/>
        </w:rPr>
        <w:t>ОБРАЗОВАТЕЛЬНАЯ ПРОГРАММА</w:t>
      </w:r>
    </w:p>
    <w:p w:rsidR="0006669C" w:rsidRPr="00464DCD" w:rsidRDefault="00D30E4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4DCD">
        <w:rPr>
          <w:rFonts w:ascii="Times New Roman" w:eastAsia="Calibri" w:hAnsi="Times New Roman" w:cs="Times New Roman"/>
          <w:b/>
          <w:sz w:val="32"/>
          <w:szCs w:val="24"/>
        </w:rPr>
        <w:t xml:space="preserve">деятельности </w:t>
      </w:r>
      <w:r w:rsidRPr="00464DCD">
        <w:rPr>
          <w:rFonts w:ascii="Times New Roman" w:hAnsi="Times New Roman" w:cs="Times New Roman"/>
          <w:b/>
          <w:sz w:val="28"/>
          <w:szCs w:val="28"/>
        </w:rPr>
        <w:t>Центра образования цифрового и гуманитарного профилей</w:t>
      </w:r>
    </w:p>
    <w:p w:rsidR="0006669C" w:rsidRPr="00464DCD" w:rsidRDefault="00D30E4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4DCD">
        <w:rPr>
          <w:rFonts w:ascii="Times New Roman" w:hAnsi="Times New Roman" w:cs="Times New Roman"/>
          <w:b/>
          <w:sz w:val="28"/>
          <w:szCs w:val="28"/>
        </w:rPr>
        <w:t xml:space="preserve">«Точка роста» по обеспечению реализации </w:t>
      </w:r>
      <w:proofErr w:type="gramStart"/>
      <w:r w:rsidRPr="00464DCD">
        <w:rPr>
          <w:rFonts w:ascii="Times New Roman" w:hAnsi="Times New Roman" w:cs="Times New Roman"/>
          <w:b/>
          <w:sz w:val="28"/>
          <w:szCs w:val="28"/>
        </w:rPr>
        <w:t>основных</w:t>
      </w:r>
      <w:proofErr w:type="gramEnd"/>
      <w:r w:rsidRPr="00464DCD">
        <w:rPr>
          <w:rFonts w:ascii="Times New Roman" w:hAnsi="Times New Roman" w:cs="Times New Roman"/>
          <w:b/>
          <w:sz w:val="28"/>
          <w:szCs w:val="28"/>
        </w:rPr>
        <w:t xml:space="preserve"> и дополнительных</w:t>
      </w:r>
    </w:p>
    <w:p w:rsidR="000B1958" w:rsidRPr="00464DCD" w:rsidRDefault="000B1958" w:rsidP="000B1958">
      <w:pPr>
        <w:framePr w:hSpace="180" w:wrap="around" w:vAnchor="text" w:hAnchor="margin" w:xAlign="center" w:y="1"/>
        <w:tabs>
          <w:tab w:val="left" w:pos="6839"/>
        </w:tabs>
        <w:spacing w:after="0" w:line="240" w:lineRule="auto"/>
        <w:rPr>
          <w:rFonts w:ascii="Times New Roman" w:hAnsi="Times New Roman" w:cs="Times New Roman"/>
          <w:b/>
        </w:rPr>
      </w:pPr>
      <w:r w:rsidRPr="00464DCD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МКОУ «</w:t>
      </w:r>
      <w:proofErr w:type="spellStart"/>
      <w:r w:rsidRPr="00464DCD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Султанянгиюртовская</w:t>
      </w:r>
      <w:proofErr w:type="spellEnd"/>
      <w:r w:rsidRPr="00464DCD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 xml:space="preserve">  СОШ№2»</w:t>
      </w:r>
    </w:p>
    <w:p w:rsidR="000B1958" w:rsidRPr="00464DCD" w:rsidRDefault="000B1958" w:rsidP="000B1958">
      <w:pPr>
        <w:framePr w:hSpace="180" w:wrap="around" w:vAnchor="text" w:hAnchor="margin" w:xAlign="center" w:y="1441"/>
        <w:tabs>
          <w:tab w:val="left" w:pos="6839"/>
        </w:tabs>
        <w:spacing w:after="0" w:line="240" w:lineRule="auto"/>
        <w:rPr>
          <w:rFonts w:ascii="Times New Roman" w:hAnsi="Times New Roman" w:cs="Times New Roman"/>
          <w:b/>
        </w:rPr>
      </w:pPr>
      <w:r w:rsidRPr="00464DCD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МКОУ «</w:t>
      </w:r>
      <w:proofErr w:type="spellStart"/>
      <w:r w:rsidRPr="00464DCD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Султанянгиюртовская</w:t>
      </w:r>
      <w:proofErr w:type="spellEnd"/>
      <w:r w:rsidRPr="00464DCD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 xml:space="preserve">  СОШ№2»</w:t>
      </w:r>
    </w:p>
    <w:p w:rsidR="0006669C" w:rsidRPr="00464DCD" w:rsidRDefault="00D30E48" w:rsidP="005F198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64DCD">
        <w:rPr>
          <w:rFonts w:ascii="Times New Roman" w:hAnsi="Times New Roman" w:cs="Times New Roman"/>
          <w:b/>
          <w:sz w:val="28"/>
          <w:szCs w:val="28"/>
        </w:rPr>
        <w:t xml:space="preserve">общеобразовательных программ цифрового, естественнонаучного, технического и гуманитарного профилей на базе </w:t>
      </w:r>
      <w:r w:rsidR="00527548" w:rsidRPr="00464DCD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МКОУ «</w:t>
      </w:r>
      <w:proofErr w:type="spellStart"/>
      <w:r w:rsidR="00527548" w:rsidRPr="00464DCD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Султанянгиюртовская</w:t>
      </w:r>
      <w:proofErr w:type="spellEnd"/>
      <w:r w:rsidR="00527548" w:rsidRPr="00464DCD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 xml:space="preserve">  СОШ№2» </w:t>
      </w:r>
      <w:r w:rsidRPr="00464DCD">
        <w:rPr>
          <w:rFonts w:ascii="Times New Roman" w:hAnsi="Times New Roman" w:cs="Times New Roman"/>
          <w:b/>
          <w:sz w:val="28"/>
          <w:szCs w:val="28"/>
        </w:rPr>
        <w:t>в рамках федерального проекта «Современная школа» национального проекта «Образование»</w:t>
      </w:r>
    </w:p>
    <w:p w:rsidR="0006669C" w:rsidRPr="00464DCD" w:rsidRDefault="004142AE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64DCD">
        <w:rPr>
          <w:rFonts w:ascii="Times New Roman" w:eastAsia="Calibri" w:hAnsi="Times New Roman" w:cs="Times New Roman"/>
          <w:b/>
          <w:sz w:val="32"/>
          <w:szCs w:val="24"/>
        </w:rPr>
        <w:t>на 2021-2023</w:t>
      </w:r>
      <w:r w:rsidR="00D30E48" w:rsidRPr="00464DCD">
        <w:rPr>
          <w:rFonts w:ascii="Times New Roman" w:eastAsia="Calibri" w:hAnsi="Times New Roman" w:cs="Times New Roman"/>
          <w:b/>
          <w:sz w:val="32"/>
          <w:szCs w:val="24"/>
        </w:rPr>
        <w:t xml:space="preserve"> годы.</w:t>
      </w:r>
    </w:p>
    <w:p w:rsidR="0006669C" w:rsidRPr="00464DCD" w:rsidRDefault="0006669C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6669C" w:rsidRPr="00464DCD" w:rsidRDefault="0006669C">
      <w:pPr>
        <w:spacing w:after="160"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06669C" w:rsidRPr="00464DCD" w:rsidRDefault="0006669C">
      <w:pPr>
        <w:spacing w:after="160"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06669C" w:rsidRPr="00464DCD" w:rsidRDefault="0006669C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6669C" w:rsidRPr="00464DCD" w:rsidRDefault="0006669C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6669C" w:rsidRPr="00464DCD" w:rsidRDefault="0006669C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6669C" w:rsidRPr="00464DCD" w:rsidRDefault="00D30E48">
      <w:pPr>
        <w:spacing w:after="160" w:line="259" w:lineRule="auto"/>
        <w:jc w:val="center"/>
        <w:rPr>
          <w:rFonts w:ascii="Times New Roman" w:hAnsi="Times New Roman" w:cs="Times New Roman"/>
          <w:b/>
        </w:rPr>
      </w:pPr>
      <w:proofErr w:type="spellStart"/>
      <w:r w:rsidRPr="00464DCD">
        <w:rPr>
          <w:rFonts w:ascii="Times New Roman" w:eastAsia="Calibri" w:hAnsi="Times New Roman" w:cs="Times New Roman"/>
          <w:b/>
          <w:sz w:val="24"/>
          <w:szCs w:val="24"/>
        </w:rPr>
        <w:t>с</w:t>
      </w:r>
      <w:proofErr w:type="gramStart"/>
      <w:r w:rsidRPr="00464DCD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="000B1958" w:rsidRPr="00464DCD">
        <w:rPr>
          <w:rFonts w:ascii="Times New Roman" w:eastAsia="Calibri" w:hAnsi="Times New Roman" w:cs="Times New Roman"/>
          <w:b/>
          <w:sz w:val="24"/>
          <w:szCs w:val="24"/>
        </w:rPr>
        <w:t>С</w:t>
      </w:r>
      <w:proofErr w:type="gramEnd"/>
      <w:r w:rsidR="000B1958" w:rsidRPr="00464DCD">
        <w:rPr>
          <w:rFonts w:ascii="Times New Roman" w:eastAsia="Calibri" w:hAnsi="Times New Roman" w:cs="Times New Roman"/>
          <w:b/>
          <w:sz w:val="24"/>
          <w:szCs w:val="24"/>
        </w:rPr>
        <w:t>ултанянгиюрт</w:t>
      </w:r>
      <w:proofErr w:type="spellEnd"/>
      <w:r w:rsidRPr="00464DCD">
        <w:rPr>
          <w:rFonts w:ascii="Times New Roman" w:eastAsia="Calibri" w:hAnsi="Times New Roman" w:cs="Times New Roman"/>
          <w:b/>
          <w:sz w:val="24"/>
          <w:szCs w:val="24"/>
        </w:rPr>
        <w:t>, 20</w:t>
      </w:r>
      <w:r w:rsidR="004142AE" w:rsidRPr="00464DCD"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="00527548" w:rsidRPr="00464DCD">
        <w:rPr>
          <w:rFonts w:ascii="Times New Roman" w:eastAsia="Calibri" w:hAnsi="Times New Roman" w:cs="Times New Roman"/>
          <w:b/>
          <w:sz w:val="24"/>
          <w:szCs w:val="24"/>
        </w:rPr>
        <w:t>1</w:t>
      </w:r>
    </w:p>
    <w:p w:rsidR="0006669C" w:rsidRPr="00464DCD" w:rsidRDefault="0006669C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6669C" w:rsidRPr="00464DCD" w:rsidRDefault="00D30E48">
      <w:pPr>
        <w:spacing w:before="72" w:after="60"/>
        <w:ind w:left="1018" w:right="963"/>
        <w:jc w:val="center"/>
        <w:rPr>
          <w:rFonts w:ascii="Times New Roman" w:eastAsia="Times New Roman" w:hAnsi="Times New Roman" w:cs="Times New Roman"/>
          <w:b/>
          <w:sz w:val="28"/>
        </w:rPr>
      </w:pPr>
      <w:r w:rsidRPr="00464DCD">
        <w:rPr>
          <w:rFonts w:ascii="Times New Roman" w:eastAsia="Times New Roman" w:hAnsi="Times New Roman" w:cs="Times New Roman"/>
          <w:b/>
          <w:sz w:val="28"/>
        </w:rPr>
        <w:lastRenderedPageBreak/>
        <w:t>Содержание</w:t>
      </w:r>
    </w:p>
    <w:tbl>
      <w:tblPr>
        <w:tblStyle w:val="TableNormal"/>
        <w:tblW w:w="14206" w:type="dxa"/>
        <w:tblInd w:w="111" w:type="dxa"/>
        <w:tblCellMar>
          <w:left w:w="108" w:type="dxa"/>
          <w:right w:w="108" w:type="dxa"/>
        </w:tblCellMar>
        <w:tblLook w:val="01E0"/>
      </w:tblPr>
      <w:tblGrid>
        <w:gridCol w:w="740"/>
        <w:gridCol w:w="12080"/>
        <w:gridCol w:w="1386"/>
      </w:tblGrid>
      <w:tr w:rsidR="0006669C" w:rsidRPr="00464DCD">
        <w:trPr>
          <w:trHeight w:val="268"/>
        </w:trPr>
        <w:tc>
          <w:tcPr>
            <w:tcW w:w="737" w:type="dxa"/>
            <w:shd w:val="clear" w:color="auto" w:fill="auto"/>
          </w:tcPr>
          <w:p w:rsidR="0006669C" w:rsidRPr="00464DCD" w:rsidRDefault="00D30E48">
            <w:pPr>
              <w:widowControl w:val="0"/>
              <w:spacing w:after="0" w:line="248" w:lineRule="exact"/>
              <w:ind w:left="31" w:right="151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464DCD">
              <w:rPr>
                <w:rFonts w:ascii="Times New Roman" w:eastAsia="Times New Roman" w:hAnsi="Times New Roman" w:cs="Times New Roman"/>
                <w:b/>
                <w:sz w:val="24"/>
              </w:rPr>
              <w:t>I.</w:t>
            </w:r>
          </w:p>
        </w:tc>
        <w:tc>
          <w:tcPr>
            <w:tcW w:w="12083" w:type="dxa"/>
            <w:shd w:val="clear" w:color="auto" w:fill="auto"/>
          </w:tcPr>
          <w:p w:rsidR="0006669C" w:rsidRPr="00464DCD" w:rsidRDefault="00D30E48">
            <w:pPr>
              <w:widowControl w:val="0"/>
              <w:spacing w:after="0" w:line="248" w:lineRule="exact"/>
              <w:ind w:left="172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464DCD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Целевой радел образовательной программы </w:t>
            </w:r>
            <w:proofErr w:type="gramStart"/>
            <w:r w:rsidRPr="00464DCD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дополнительного</w:t>
            </w:r>
            <w:proofErr w:type="gramEnd"/>
          </w:p>
        </w:tc>
        <w:tc>
          <w:tcPr>
            <w:tcW w:w="1386" w:type="dxa"/>
            <w:shd w:val="clear" w:color="auto" w:fill="auto"/>
          </w:tcPr>
          <w:p w:rsidR="0006669C" w:rsidRPr="00464DCD" w:rsidRDefault="0006669C">
            <w:pPr>
              <w:widowControl w:val="0"/>
              <w:spacing w:after="0" w:line="248" w:lineRule="exact"/>
              <w:ind w:left="109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</w:tc>
      </w:tr>
      <w:tr w:rsidR="0006669C" w:rsidRPr="00464DCD">
        <w:trPr>
          <w:trHeight w:val="275"/>
        </w:trPr>
        <w:tc>
          <w:tcPr>
            <w:tcW w:w="737" w:type="dxa"/>
            <w:shd w:val="clear" w:color="auto" w:fill="auto"/>
          </w:tcPr>
          <w:p w:rsidR="0006669C" w:rsidRPr="00464DCD" w:rsidRDefault="0006669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2083" w:type="dxa"/>
            <w:shd w:val="clear" w:color="auto" w:fill="auto"/>
          </w:tcPr>
          <w:p w:rsidR="0006669C" w:rsidRPr="00464DCD" w:rsidRDefault="00D30E48" w:rsidP="00C22E8B">
            <w:pPr>
              <w:tabs>
                <w:tab w:val="left" w:pos="6839"/>
              </w:tabs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464DCD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образования детей и взрослых </w:t>
            </w:r>
            <w:r w:rsidR="00C22E8B" w:rsidRPr="00464DC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u-RU"/>
              </w:rPr>
              <w:t>МКОУ «</w:t>
            </w:r>
            <w:proofErr w:type="spellStart"/>
            <w:r w:rsidR="00C22E8B" w:rsidRPr="00464DC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u-RU"/>
              </w:rPr>
              <w:t>Султанянгиюртовская</w:t>
            </w:r>
            <w:proofErr w:type="spellEnd"/>
            <w:r w:rsidR="00C22E8B" w:rsidRPr="00464DC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u-RU"/>
              </w:rPr>
              <w:t xml:space="preserve">  СОШ№2»</w:t>
            </w:r>
            <w:r w:rsidRPr="00464DCD">
              <w:rPr>
                <w:rFonts w:ascii="Times New Roman" w:eastAsia="Times New Roman" w:hAnsi="Times New Roman" w:cs="Times New Roman"/>
                <w:sz w:val="24"/>
                <w:lang w:val="ru-RU"/>
              </w:rPr>
              <w:t>……</w:t>
            </w:r>
          </w:p>
        </w:tc>
        <w:tc>
          <w:tcPr>
            <w:tcW w:w="1386" w:type="dxa"/>
            <w:shd w:val="clear" w:color="auto" w:fill="auto"/>
          </w:tcPr>
          <w:p w:rsidR="0006669C" w:rsidRPr="00464DCD" w:rsidRDefault="0006669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</w:tr>
      <w:tr w:rsidR="0006669C" w:rsidRPr="00464DCD">
        <w:trPr>
          <w:trHeight w:val="294"/>
        </w:trPr>
        <w:tc>
          <w:tcPr>
            <w:tcW w:w="737" w:type="dxa"/>
            <w:shd w:val="clear" w:color="auto" w:fill="auto"/>
          </w:tcPr>
          <w:p w:rsidR="0006669C" w:rsidRPr="00464DCD" w:rsidRDefault="0006669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2083" w:type="dxa"/>
            <w:shd w:val="clear" w:color="auto" w:fill="auto"/>
          </w:tcPr>
          <w:p w:rsidR="0006669C" w:rsidRPr="00464DCD" w:rsidRDefault="00D30E48">
            <w:pPr>
              <w:widowControl w:val="0"/>
              <w:spacing w:before="11" w:line="262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464DCD">
              <w:rPr>
                <w:rFonts w:ascii="Times New Roman" w:eastAsia="Times New Roman" w:hAnsi="Times New Roman" w:cs="Times New Roman"/>
                <w:sz w:val="24"/>
              </w:rPr>
              <w:t xml:space="preserve">1.Цели и </w:t>
            </w:r>
            <w:proofErr w:type="spellStart"/>
            <w:r w:rsidRPr="00464DCD">
              <w:rPr>
                <w:rFonts w:ascii="Times New Roman" w:eastAsia="Times New Roman" w:hAnsi="Times New Roman" w:cs="Times New Roman"/>
                <w:sz w:val="24"/>
              </w:rPr>
              <w:t>задачи</w:t>
            </w:r>
            <w:proofErr w:type="spellEnd"/>
            <w:r w:rsidRPr="00464DCD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464DCD">
              <w:rPr>
                <w:rFonts w:ascii="Times New Roman" w:eastAsia="Times New Roman" w:hAnsi="Times New Roman" w:cs="Times New Roman"/>
                <w:sz w:val="24"/>
              </w:rPr>
              <w:t>программы</w:t>
            </w:r>
            <w:proofErr w:type="spellEnd"/>
            <w:r w:rsidRPr="00464DCD">
              <w:rPr>
                <w:rFonts w:ascii="Times New Roman" w:eastAsia="Times New Roman" w:hAnsi="Times New Roman" w:cs="Times New Roman"/>
                <w:sz w:val="24"/>
              </w:rPr>
              <w:t xml:space="preserve"> ……………………………………………………</w:t>
            </w:r>
          </w:p>
        </w:tc>
        <w:tc>
          <w:tcPr>
            <w:tcW w:w="1386" w:type="dxa"/>
            <w:shd w:val="clear" w:color="auto" w:fill="auto"/>
          </w:tcPr>
          <w:p w:rsidR="0006669C" w:rsidRPr="00464DCD" w:rsidRDefault="00D30E48">
            <w:pPr>
              <w:widowControl w:val="0"/>
              <w:spacing w:after="0" w:line="273" w:lineRule="exact"/>
              <w:ind w:left="109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proofErr w:type="gramStart"/>
            <w:r w:rsidRPr="00464DCD">
              <w:rPr>
                <w:rFonts w:ascii="Times New Roman" w:eastAsia="Times New Roman" w:hAnsi="Times New Roman" w:cs="Times New Roman"/>
                <w:b/>
                <w:sz w:val="24"/>
              </w:rPr>
              <w:t>стр</w:t>
            </w:r>
            <w:proofErr w:type="spellEnd"/>
            <w:proofErr w:type="gramEnd"/>
            <w:r w:rsidRPr="00464DCD">
              <w:rPr>
                <w:rFonts w:ascii="Times New Roman" w:eastAsia="Times New Roman" w:hAnsi="Times New Roman" w:cs="Times New Roman"/>
                <w:b/>
                <w:sz w:val="24"/>
              </w:rPr>
              <w:t>. 2</w:t>
            </w:r>
          </w:p>
        </w:tc>
      </w:tr>
      <w:tr w:rsidR="0006669C" w:rsidRPr="00464DCD">
        <w:trPr>
          <w:trHeight w:val="292"/>
        </w:trPr>
        <w:tc>
          <w:tcPr>
            <w:tcW w:w="737" w:type="dxa"/>
            <w:shd w:val="clear" w:color="auto" w:fill="auto"/>
          </w:tcPr>
          <w:p w:rsidR="0006669C" w:rsidRPr="00464DCD" w:rsidRDefault="0006669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2083" w:type="dxa"/>
            <w:shd w:val="clear" w:color="auto" w:fill="auto"/>
          </w:tcPr>
          <w:p w:rsidR="0006669C" w:rsidRPr="00464DCD" w:rsidRDefault="00D30E48">
            <w:pPr>
              <w:widowControl w:val="0"/>
              <w:spacing w:before="10" w:line="262" w:lineRule="exact"/>
              <w:ind w:left="17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64DCD">
              <w:rPr>
                <w:rFonts w:ascii="Times New Roman" w:eastAsia="Times New Roman" w:hAnsi="Times New Roman" w:cs="Times New Roman"/>
                <w:sz w:val="24"/>
                <w:lang w:val="ru-RU"/>
              </w:rPr>
              <w:t>2. Паспорт программы ……………………………………...</w:t>
            </w:r>
          </w:p>
          <w:p w:rsidR="0006669C" w:rsidRPr="00464DCD" w:rsidRDefault="00D30E48">
            <w:pPr>
              <w:widowControl w:val="0"/>
              <w:spacing w:before="10" w:line="262" w:lineRule="exact"/>
              <w:ind w:left="17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64DCD">
              <w:rPr>
                <w:rFonts w:ascii="Times New Roman" w:eastAsia="Times New Roman" w:hAnsi="Times New Roman" w:cs="Times New Roman"/>
                <w:sz w:val="24"/>
                <w:lang w:val="ru-RU"/>
              </w:rPr>
              <w:t>3. Функции Центра по обеспечению реализации основных и дополнительных общеобразовательных программ цифрового и гуманитарного профилей</w:t>
            </w:r>
          </w:p>
        </w:tc>
        <w:tc>
          <w:tcPr>
            <w:tcW w:w="1386" w:type="dxa"/>
            <w:shd w:val="clear" w:color="auto" w:fill="auto"/>
          </w:tcPr>
          <w:p w:rsidR="0006669C" w:rsidRPr="00464DCD" w:rsidRDefault="00D30E48">
            <w:pPr>
              <w:widowControl w:val="0"/>
              <w:spacing w:after="0" w:line="272" w:lineRule="exact"/>
              <w:ind w:left="109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proofErr w:type="gramStart"/>
            <w:r w:rsidRPr="00464DCD">
              <w:rPr>
                <w:rFonts w:ascii="Times New Roman" w:eastAsia="Times New Roman" w:hAnsi="Times New Roman" w:cs="Times New Roman"/>
                <w:b/>
                <w:sz w:val="24"/>
              </w:rPr>
              <w:t>стр</w:t>
            </w:r>
            <w:proofErr w:type="spellEnd"/>
            <w:proofErr w:type="gramEnd"/>
            <w:r w:rsidRPr="00464DCD">
              <w:rPr>
                <w:rFonts w:ascii="Times New Roman" w:eastAsia="Times New Roman" w:hAnsi="Times New Roman" w:cs="Times New Roman"/>
                <w:b/>
                <w:sz w:val="24"/>
              </w:rPr>
              <w:t>. 3</w:t>
            </w:r>
          </w:p>
        </w:tc>
      </w:tr>
      <w:tr w:rsidR="0006669C" w:rsidRPr="00464DCD">
        <w:trPr>
          <w:trHeight w:val="290"/>
        </w:trPr>
        <w:tc>
          <w:tcPr>
            <w:tcW w:w="737" w:type="dxa"/>
            <w:shd w:val="clear" w:color="auto" w:fill="auto"/>
          </w:tcPr>
          <w:p w:rsidR="0006669C" w:rsidRPr="00464DCD" w:rsidRDefault="0006669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2083" w:type="dxa"/>
            <w:shd w:val="clear" w:color="auto" w:fill="auto"/>
          </w:tcPr>
          <w:p w:rsidR="0006669C" w:rsidRPr="00464DCD" w:rsidRDefault="00D30E48">
            <w:pPr>
              <w:widowControl w:val="0"/>
              <w:spacing w:before="10" w:line="260" w:lineRule="exact"/>
              <w:ind w:left="172"/>
              <w:rPr>
                <w:rFonts w:ascii="Times New Roman" w:eastAsia="Times New Roman" w:hAnsi="Times New Roman" w:cs="Times New Roman"/>
                <w:sz w:val="24"/>
              </w:rPr>
            </w:pPr>
            <w:r w:rsidRPr="00464DCD">
              <w:rPr>
                <w:rFonts w:ascii="Times New Roman" w:eastAsia="Times New Roman" w:hAnsi="Times New Roman" w:cs="Times New Roman"/>
                <w:sz w:val="24"/>
              </w:rPr>
              <w:t xml:space="preserve">4.Система </w:t>
            </w:r>
            <w:proofErr w:type="spellStart"/>
            <w:r w:rsidRPr="00464DCD">
              <w:rPr>
                <w:rFonts w:ascii="Times New Roman" w:eastAsia="Times New Roman" w:hAnsi="Times New Roman" w:cs="Times New Roman"/>
                <w:sz w:val="24"/>
              </w:rPr>
              <w:t>оценки</w:t>
            </w:r>
            <w:proofErr w:type="spellEnd"/>
            <w:r w:rsidRPr="00464DCD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464DCD">
              <w:rPr>
                <w:rFonts w:ascii="Times New Roman" w:eastAsia="Times New Roman" w:hAnsi="Times New Roman" w:cs="Times New Roman"/>
                <w:sz w:val="24"/>
              </w:rPr>
              <w:t>качества</w:t>
            </w:r>
            <w:proofErr w:type="spellEnd"/>
            <w:r w:rsidRPr="00464DCD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464DCD">
              <w:rPr>
                <w:rFonts w:ascii="Times New Roman" w:eastAsia="Times New Roman" w:hAnsi="Times New Roman" w:cs="Times New Roman"/>
                <w:sz w:val="24"/>
              </w:rPr>
              <w:t>реализации</w:t>
            </w:r>
            <w:proofErr w:type="spellEnd"/>
            <w:r w:rsidRPr="00464DCD">
              <w:rPr>
                <w:rFonts w:ascii="Times New Roman" w:eastAsia="Times New Roman" w:hAnsi="Times New Roman" w:cs="Times New Roman"/>
                <w:sz w:val="24"/>
              </w:rPr>
              <w:t xml:space="preserve"> ………………………………………</w:t>
            </w:r>
          </w:p>
        </w:tc>
        <w:tc>
          <w:tcPr>
            <w:tcW w:w="1386" w:type="dxa"/>
            <w:shd w:val="clear" w:color="auto" w:fill="auto"/>
          </w:tcPr>
          <w:p w:rsidR="0006669C" w:rsidRPr="00464DCD" w:rsidRDefault="00D30E48">
            <w:pPr>
              <w:widowControl w:val="0"/>
              <w:spacing w:after="0" w:line="270" w:lineRule="exact"/>
              <w:ind w:left="109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proofErr w:type="gramStart"/>
            <w:r w:rsidRPr="00464DCD">
              <w:rPr>
                <w:rFonts w:ascii="Times New Roman" w:eastAsia="Times New Roman" w:hAnsi="Times New Roman" w:cs="Times New Roman"/>
                <w:b/>
                <w:sz w:val="24"/>
              </w:rPr>
              <w:t>стр</w:t>
            </w:r>
            <w:proofErr w:type="spellEnd"/>
            <w:proofErr w:type="gramEnd"/>
            <w:r w:rsidRPr="00464DCD">
              <w:rPr>
                <w:rFonts w:ascii="Times New Roman" w:eastAsia="Times New Roman" w:hAnsi="Times New Roman" w:cs="Times New Roman"/>
                <w:b/>
                <w:sz w:val="24"/>
              </w:rPr>
              <w:t>. 5</w:t>
            </w:r>
          </w:p>
        </w:tc>
      </w:tr>
      <w:tr w:rsidR="0006669C" w:rsidRPr="00464DCD">
        <w:trPr>
          <w:trHeight w:val="279"/>
        </w:trPr>
        <w:tc>
          <w:tcPr>
            <w:tcW w:w="737" w:type="dxa"/>
            <w:shd w:val="clear" w:color="auto" w:fill="auto"/>
          </w:tcPr>
          <w:p w:rsidR="0006669C" w:rsidRPr="00464DCD" w:rsidRDefault="00D30E48">
            <w:pPr>
              <w:widowControl w:val="0"/>
              <w:spacing w:after="0" w:line="260" w:lineRule="exact"/>
              <w:ind w:left="77" w:right="200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464DCD">
              <w:rPr>
                <w:rFonts w:ascii="Times New Roman" w:eastAsia="Times New Roman" w:hAnsi="Times New Roman" w:cs="Times New Roman"/>
                <w:b/>
                <w:sz w:val="24"/>
              </w:rPr>
              <w:t>II.</w:t>
            </w:r>
          </w:p>
        </w:tc>
        <w:tc>
          <w:tcPr>
            <w:tcW w:w="12083" w:type="dxa"/>
            <w:shd w:val="clear" w:color="auto" w:fill="auto"/>
          </w:tcPr>
          <w:p w:rsidR="0006669C" w:rsidRPr="00464DCD" w:rsidRDefault="00D30E48">
            <w:pPr>
              <w:widowControl w:val="0"/>
              <w:spacing w:after="0" w:line="260" w:lineRule="exact"/>
              <w:ind w:left="172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464DCD">
              <w:rPr>
                <w:rFonts w:ascii="Times New Roman" w:eastAsia="Times New Roman" w:hAnsi="Times New Roman" w:cs="Times New Roman"/>
                <w:b/>
                <w:sz w:val="24"/>
              </w:rPr>
              <w:t>Содержательный</w:t>
            </w:r>
            <w:proofErr w:type="spellEnd"/>
            <w:r w:rsidRPr="00464DCD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464DCD">
              <w:rPr>
                <w:rFonts w:ascii="Times New Roman" w:eastAsia="Times New Roman" w:hAnsi="Times New Roman" w:cs="Times New Roman"/>
                <w:b/>
                <w:sz w:val="24"/>
              </w:rPr>
              <w:t>раздел</w:t>
            </w:r>
            <w:proofErr w:type="spellEnd"/>
            <w:r w:rsidRPr="00464DCD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464DCD">
              <w:rPr>
                <w:rFonts w:ascii="Times New Roman" w:eastAsia="Times New Roman" w:hAnsi="Times New Roman" w:cs="Times New Roman"/>
                <w:b/>
                <w:sz w:val="24"/>
              </w:rPr>
              <w:t>образовательной</w:t>
            </w:r>
            <w:proofErr w:type="spellEnd"/>
            <w:r w:rsidRPr="00464DCD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464DCD">
              <w:rPr>
                <w:rFonts w:ascii="Times New Roman" w:eastAsia="Times New Roman" w:hAnsi="Times New Roman" w:cs="Times New Roman"/>
                <w:b/>
                <w:sz w:val="24"/>
              </w:rPr>
              <w:t>программы</w:t>
            </w:r>
            <w:proofErr w:type="spellEnd"/>
            <w:r w:rsidRPr="00464DCD">
              <w:rPr>
                <w:rFonts w:ascii="Times New Roman" w:eastAsia="Times New Roman" w:hAnsi="Times New Roman" w:cs="Times New Roman"/>
                <w:sz w:val="24"/>
              </w:rPr>
              <w:t>……………………...</w:t>
            </w:r>
          </w:p>
        </w:tc>
        <w:tc>
          <w:tcPr>
            <w:tcW w:w="1386" w:type="dxa"/>
            <w:shd w:val="clear" w:color="auto" w:fill="auto"/>
          </w:tcPr>
          <w:p w:rsidR="0006669C" w:rsidRPr="00464DCD" w:rsidRDefault="0006669C">
            <w:pPr>
              <w:widowControl w:val="0"/>
              <w:spacing w:after="0" w:line="260" w:lineRule="exact"/>
              <w:ind w:left="109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</w:tr>
      <w:tr w:rsidR="0006669C" w:rsidRPr="00464DCD">
        <w:trPr>
          <w:trHeight w:val="289"/>
        </w:trPr>
        <w:tc>
          <w:tcPr>
            <w:tcW w:w="737" w:type="dxa"/>
            <w:shd w:val="clear" w:color="auto" w:fill="auto"/>
          </w:tcPr>
          <w:p w:rsidR="0006669C" w:rsidRPr="00464DCD" w:rsidRDefault="0006669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2083" w:type="dxa"/>
            <w:shd w:val="clear" w:color="auto" w:fill="auto"/>
          </w:tcPr>
          <w:p w:rsidR="00C22E8B" w:rsidRPr="00464DCD" w:rsidRDefault="009E08B7" w:rsidP="00C22E8B">
            <w:pPr>
              <w:tabs>
                <w:tab w:val="left" w:pos="6839"/>
              </w:tabs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464DCD">
              <w:rPr>
                <w:rFonts w:ascii="Times New Roman" w:eastAsia="Times New Roman" w:hAnsi="Times New Roman" w:cs="Times New Roman"/>
                <w:sz w:val="24"/>
                <w:lang w:val="ru-RU"/>
              </w:rPr>
              <w:t>1</w:t>
            </w:r>
            <w:r w:rsidR="00D30E48" w:rsidRPr="00464DC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. План учебно-воспитательных, внеурочных и </w:t>
            </w:r>
            <w:proofErr w:type="spellStart"/>
            <w:r w:rsidR="00D30E48" w:rsidRPr="00464DCD">
              <w:rPr>
                <w:rFonts w:ascii="Times New Roman" w:eastAsia="Times New Roman" w:hAnsi="Times New Roman" w:cs="Times New Roman"/>
                <w:sz w:val="24"/>
                <w:lang w:val="ru-RU"/>
              </w:rPr>
              <w:t>социокультурных</w:t>
            </w:r>
            <w:proofErr w:type="spellEnd"/>
            <w:r w:rsidR="00D30E48" w:rsidRPr="00464DC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мероприятий в Центре образования цифрового и гуманитарного профилей «Точка роста» </w:t>
            </w:r>
            <w:r w:rsidR="00C22E8B" w:rsidRPr="00464DC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u-RU"/>
              </w:rPr>
              <w:t>МКОУ «</w:t>
            </w:r>
            <w:proofErr w:type="spellStart"/>
            <w:r w:rsidR="00C22E8B" w:rsidRPr="00464DC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u-RU"/>
              </w:rPr>
              <w:t>Султанянгиюртовская</w:t>
            </w:r>
            <w:proofErr w:type="spellEnd"/>
            <w:r w:rsidR="00C22E8B" w:rsidRPr="00464DC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u-RU"/>
              </w:rPr>
              <w:t xml:space="preserve">  СОШ№2»</w:t>
            </w:r>
          </w:p>
          <w:p w:rsidR="0006669C" w:rsidRPr="00464DCD" w:rsidRDefault="009E08B7">
            <w:pPr>
              <w:widowControl w:val="0"/>
              <w:spacing w:before="9" w:line="260" w:lineRule="exact"/>
              <w:ind w:left="172"/>
              <w:rPr>
                <w:rFonts w:ascii="Times New Roman" w:hAnsi="Times New Roman" w:cs="Times New Roman"/>
                <w:lang w:val="ru-RU"/>
              </w:rPr>
            </w:pPr>
            <w:r w:rsidRPr="00464DCD">
              <w:rPr>
                <w:rFonts w:ascii="Times New Roman" w:eastAsia="Times New Roman" w:hAnsi="Times New Roman" w:cs="Times New Roman"/>
                <w:sz w:val="24"/>
                <w:lang w:val="ru-RU"/>
              </w:rPr>
              <w:t>на 2021-2022</w:t>
            </w:r>
            <w:r w:rsidR="00D30E48" w:rsidRPr="00464DC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учебный год</w:t>
            </w:r>
          </w:p>
          <w:p w:rsidR="0006669C" w:rsidRPr="00464DCD" w:rsidRDefault="00D25C70">
            <w:pPr>
              <w:widowControl w:val="0"/>
              <w:spacing w:before="9" w:line="260" w:lineRule="exact"/>
              <w:ind w:left="17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64DCD">
              <w:rPr>
                <w:rFonts w:ascii="Times New Roman" w:eastAsia="Times New Roman" w:hAnsi="Times New Roman" w:cs="Times New Roman"/>
                <w:sz w:val="24"/>
                <w:lang w:val="ru-RU"/>
              </w:rPr>
              <w:t>2</w:t>
            </w:r>
            <w:r w:rsidR="00D30E48" w:rsidRPr="00464DCD">
              <w:rPr>
                <w:rFonts w:ascii="Times New Roman" w:eastAsia="Times New Roman" w:hAnsi="Times New Roman" w:cs="Times New Roman"/>
                <w:sz w:val="24"/>
                <w:lang w:val="ru-RU"/>
              </w:rPr>
              <w:t>.Индикативные показатели результативности Центра</w:t>
            </w:r>
          </w:p>
        </w:tc>
        <w:tc>
          <w:tcPr>
            <w:tcW w:w="1386" w:type="dxa"/>
            <w:shd w:val="clear" w:color="auto" w:fill="auto"/>
          </w:tcPr>
          <w:p w:rsidR="0006669C" w:rsidRPr="00464DCD" w:rsidRDefault="00D30E48">
            <w:pPr>
              <w:widowControl w:val="0"/>
              <w:spacing w:after="0" w:line="269" w:lineRule="exact"/>
              <w:ind w:left="109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464DCD">
              <w:rPr>
                <w:rFonts w:ascii="Times New Roman" w:eastAsia="Times New Roman" w:hAnsi="Times New Roman" w:cs="Times New Roman"/>
                <w:b/>
                <w:sz w:val="24"/>
              </w:rPr>
              <w:t>стр.7</w:t>
            </w:r>
          </w:p>
          <w:p w:rsidR="0006669C" w:rsidRPr="00464DCD" w:rsidRDefault="0006669C">
            <w:pPr>
              <w:widowControl w:val="0"/>
              <w:spacing w:after="0" w:line="269" w:lineRule="exact"/>
              <w:ind w:left="109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06669C" w:rsidRPr="00464DCD" w:rsidRDefault="00D30E48">
            <w:pPr>
              <w:widowControl w:val="0"/>
              <w:spacing w:after="0" w:line="269" w:lineRule="exact"/>
              <w:ind w:left="109"/>
              <w:rPr>
                <w:rFonts w:ascii="Times New Roman" w:hAnsi="Times New Roman" w:cs="Times New Roman"/>
              </w:rPr>
            </w:pPr>
            <w:r w:rsidRPr="00464DCD">
              <w:rPr>
                <w:rFonts w:ascii="Times New Roman" w:eastAsia="Times New Roman" w:hAnsi="Times New Roman" w:cs="Times New Roman"/>
                <w:b/>
                <w:sz w:val="24"/>
              </w:rPr>
              <w:t>стр.12</w:t>
            </w:r>
          </w:p>
          <w:p w:rsidR="0006669C" w:rsidRPr="00464DCD" w:rsidRDefault="0006669C">
            <w:pPr>
              <w:widowControl w:val="0"/>
              <w:spacing w:after="0" w:line="269" w:lineRule="exact"/>
              <w:ind w:left="109"/>
              <w:rPr>
                <w:rFonts w:ascii="Times New Roman" w:hAnsi="Times New Roman" w:cs="Times New Roman"/>
              </w:rPr>
            </w:pPr>
          </w:p>
          <w:p w:rsidR="0006669C" w:rsidRPr="00464DCD" w:rsidRDefault="00D30E48">
            <w:pPr>
              <w:widowControl w:val="0"/>
              <w:spacing w:after="0" w:line="269" w:lineRule="exact"/>
              <w:ind w:left="109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464DCD">
              <w:rPr>
                <w:rFonts w:ascii="Times New Roman" w:eastAsia="Times New Roman" w:hAnsi="Times New Roman" w:cs="Times New Roman"/>
                <w:b/>
                <w:sz w:val="24"/>
              </w:rPr>
              <w:t>стр.15</w:t>
            </w:r>
          </w:p>
        </w:tc>
      </w:tr>
      <w:tr w:rsidR="0006669C" w:rsidRPr="00464DCD">
        <w:trPr>
          <w:trHeight w:val="279"/>
        </w:trPr>
        <w:tc>
          <w:tcPr>
            <w:tcW w:w="737" w:type="dxa"/>
            <w:shd w:val="clear" w:color="auto" w:fill="auto"/>
          </w:tcPr>
          <w:p w:rsidR="0006669C" w:rsidRPr="00464DCD" w:rsidRDefault="00D30E48">
            <w:pPr>
              <w:widowControl w:val="0"/>
              <w:spacing w:after="0" w:line="260" w:lineRule="exact"/>
              <w:ind w:left="31" w:right="151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464DCD">
              <w:rPr>
                <w:rFonts w:ascii="Times New Roman" w:eastAsia="Times New Roman" w:hAnsi="Times New Roman" w:cs="Times New Roman"/>
                <w:b/>
                <w:sz w:val="24"/>
              </w:rPr>
              <w:t>III.</w:t>
            </w:r>
          </w:p>
        </w:tc>
        <w:tc>
          <w:tcPr>
            <w:tcW w:w="12083" w:type="dxa"/>
            <w:shd w:val="clear" w:color="auto" w:fill="auto"/>
          </w:tcPr>
          <w:p w:rsidR="0006669C" w:rsidRPr="00464DCD" w:rsidRDefault="00D30E48">
            <w:pPr>
              <w:widowControl w:val="0"/>
              <w:spacing w:after="0" w:line="260" w:lineRule="exact"/>
              <w:ind w:left="172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464DCD">
              <w:rPr>
                <w:rFonts w:ascii="Times New Roman" w:eastAsia="Times New Roman" w:hAnsi="Times New Roman" w:cs="Times New Roman"/>
                <w:b/>
                <w:sz w:val="24"/>
              </w:rPr>
              <w:t>Организационный</w:t>
            </w:r>
            <w:proofErr w:type="spellEnd"/>
            <w:r w:rsidRPr="00464DCD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464DCD">
              <w:rPr>
                <w:rFonts w:ascii="Times New Roman" w:eastAsia="Times New Roman" w:hAnsi="Times New Roman" w:cs="Times New Roman"/>
                <w:b/>
                <w:sz w:val="24"/>
              </w:rPr>
              <w:t>раздел</w:t>
            </w:r>
            <w:proofErr w:type="spellEnd"/>
            <w:r w:rsidRPr="00464DCD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464DCD">
              <w:rPr>
                <w:rFonts w:ascii="Times New Roman" w:eastAsia="Times New Roman" w:hAnsi="Times New Roman" w:cs="Times New Roman"/>
                <w:b/>
                <w:sz w:val="24"/>
              </w:rPr>
              <w:t>образовательной</w:t>
            </w:r>
            <w:proofErr w:type="spellEnd"/>
            <w:r w:rsidRPr="00464DCD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464DCD">
              <w:rPr>
                <w:rFonts w:ascii="Times New Roman" w:eastAsia="Times New Roman" w:hAnsi="Times New Roman" w:cs="Times New Roman"/>
                <w:b/>
                <w:sz w:val="24"/>
              </w:rPr>
              <w:t>программы</w:t>
            </w:r>
            <w:proofErr w:type="spellEnd"/>
            <w:r w:rsidRPr="00464DCD">
              <w:rPr>
                <w:rFonts w:ascii="Times New Roman" w:eastAsia="Times New Roman" w:hAnsi="Times New Roman" w:cs="Times New Roman"/>
                <w:sz w:val="24"/>
              </w:rPr>
              <w:t>…………………….</w:t>
            </w:r>
          </w:p>
        </w:tc>
        <w:tc>
          <w:tcPr>
            <w:tcW w:w="1386" w:type="dxa"/>
            <w:shd w:val="clear" w:color="auto" w:fill="auto"/>
          </w:tcPr>
          <w:p w:rsidR="0006669C" w:rsidRPr="00464DCD" w:rsidRDefault="0006669C">
            <w:pPr>
              <w:widowControl w:val="0"/>
              <w:spacing w:after="0" w:line="260" w:lineRule="exact"/>
              <w:ind w:left="109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</w:tr>
      <w:tr w:rsidR="0006669C" w:rsidRPr="00464DCD">
        <w:trPr>
          <w:trHeight w:val="292"/>
        </w:trPr>
        <w:tc>
          <w:tcPr>
            <w:tcW w:w="737" w:type="dxa"/>
            <w:shd w:val="clear" w:color="auto" w:fill="auto"/>
          </w:tcPr>
          <w:p w:rsidR="0006669C" w:rsidRPr="00464DCD" w:rsidRDefault="0006669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2083" w:type="dxa"/>
            <w:shd w:val="clear" w:color="auto" w:fill="auto"/>
          </w:tcPr>
          <w:p w:rsidR="0006669C" w:rsidRPr="00464DCD" w:rsidRDefault="00AB3254">
            <w:pPr>
              <w:widowControl w:val="0"/>
              <w:spacing w:before="9" w:line="263" w:lineRule="exact"/>
              <w:ind w:left="17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64DCD">
              <w:rPr>
                <w:rFonts w:ascii="Times New Roman" w:eastAsia="Times New Roman" w:hAnsi="Times New Roman" w:cs="Times New Roman"/>
                <w:sz w:val="24"/>
                <w:lang w:val="ru-RU"/>
              </w:rPr>
              <w:t>1.Учебный план</w:t>
            </w:r>
          </w:p>
          <w:p w:rsidR="0006669C" w:rsidRPr="00464DCD" w:rsidRDefault="00D30E48">
            <w:pPr>
              <w:widowControl w:val="0"/>
              <w:spacing w:before="9" w:line="263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64DCD">
              <w:rPr>
                <w:rFonts w:ascii="Times New Roman" w:eastAsia="Times New Roman" w:hAnsi="Times New Roman" w:cs="Times New Roman"/>
                <w:sz w:val="24"/>
                <w:lang w:val="ru-RU"/>
              </w:rPr>
              <w:t>2.Расписание занятий центра образования цифровых и гуманитарных профилей "Точка Роста" ……….</w:t>
            </w:r>
          </w:p>
        </w:tc>
        <w:tc>
          <w:tcPr>
            <w:tcW w:w="1386" w:type="dxa"/>
            <w:shd w:val="clear" w:color="auto" w:fill="auto"/>
          </w:tcPr>
          <w:p w:rsidR="0006669C" w:rsidRPr="00464DCD" w:rsidRDefault="00D30E48">
            <w:pPr>
              <w:widowControl w:val="0"/>
              <w:spacing w:after="0" w:line="271" w:lineRule="exact"/>
              <w:ind w:left="109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464DCD">
              <w:rPr>
                <w:rFonts w:ascii="Times New Roman" w:eastAsia="Times New Roman" w:hAnsi="Times New Roman" w:cs="Times New Roman"/>
                <w:b/>
                <w:sz w:val="24"/>
              </w:rPr>
              <w:t>стр.16</w:t>
            </w:r>
          </w:p>
          <w:p w:rsidR="0006669C" w:rsidRPr="00464DCD" w:rsidRDefault="00D30E48">
            <w:pPr>
              <w:widowControl w:val="0"/>
              <w:spacing w:after="0" w:line="271" w:lineRule="exact"/>
              <w:ind w:left="109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464DCD">
              <w:rPr>
                <w:rFonts w:ascii="Times New Roman" w:eastAsia="Times New Roman" w:hAnsi="Times New Roman" w:cs="Times New Roman"/>
                <w:b/>
                <w:sz w:val="24"/>
              </w:rPr>
              <w:t>стр.16</w:t>
            </w:r>
          </w:p>
        </w:tc>
      </w:tr>
      <w:tr w:rsidR="0006669C" w:rsidRPr="00464DCD">
        <w:trPr>
          <w:trHeight w:val="293"/>
        </w:trPr>
        <w:tc>
          <w:tcPr>
            <w:tcW w:w="737" w:type="dxa"/>
            <w:shd w:val="clear" w:color="auto" w:fill="auto"/>
          </w:tcPr>
          <w:p w:rsidR="0006669C" w:rsidRPr="00464DCD" w:rsidRDefault="0006669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83" w:type="dxa"/>
            <w:shd w:val="clear" w:color="auto" w:fill="auto"/>
          </w:tcPr>
          <w:p w:rsidR="0006669C" w:rsidRPr="00464DCD" w:rsidRDefault="00D30E48">
            <w:pPr>
              <w:widowControl w:val="0"/>
              <w:spacing w:before="11" w:line="262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464DCD">
              <w:rPr>
                <w:rFonts w:ascii="Times New Roman" w:eastAsia="Times New Roman" w:hAnsi="Times New Roman" w:cs="Times New Roman"/>
                <w:sz w:val="24"/>
              </w:rPr>
              <w:t xml:space="preserve">3.Календарный </w:t>
            </w:r>
            <w:proofErr w:type="spellStart"/>
            <w:r w:rsidRPr="00464DCD">
              <w:rPr>
                <w:rFonts w:ascii="Times New Roman" w:eastAsia="Times New Roman" w:hAnsi="Times New Roman" w:cs="Times New Roman"/>
                <w:sz w:val="24"/>
              </w:rPr>
              <w:t>учебный</w:t>
            </w:r>
            <w:proofErr w:type="spellEnd"/>
            <w:r w:rsidRPr="00464DCD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464DCD">
              <w:rPr>
                <w:rFonts w:ascii="Times New Roman" w:eastAsia="Times New Roman" w:hAnsi="Times New Roman" w:cs="Times New Roman"/>
                <w:sz w:val="24"/>
              </w:rPr>
              <w:t>график</w:t>
            </w:r>
            <w:proofErr w:type="spellEnd"/>
            <w:r w:rsidRPr="00464DCD">
              <w:rPr>
                <w:rFonts w:ascii="Times New Roman" w:eastAsia="Times New Roman" w:hAnsi="Times New Roman" w:cs="Times New Roman"/>
                <w:sz w:val="24"/>
              </w:rPr>
              <w:t>…………………………………………………….</w:t>
            </w:r>
          </w:p>
        </w:tc>
        <w:tc>
          <w:tcPr>
            <w:tcW w:w="1386" w:type="dxa"/>
            <w:shd w:val="clear" w:color="auto" w:fill="auto"/>
          </w:tcPr>
          <w:p w:rsidR="0006669C" w:rsidRPr="00464DCD" w:rsidRDefault="00D30E48">
            <w:pPr>
              <w:widowControl w:val="0"/>
              <w:spacing w:after="0" w:line="273" w:lineRule="exact"/>
              <w:ind w:left="109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464DCD">
              <w:rPr>
                <w:rFonts w:ascii="Times New Roman" w:eastAsia="Times New Roman" w:hAnsi="Times New Roman" w:cs="Times New Roman"/>
                <w:b/>
                <w:sz w:val="24"/>
              </w:rPr>
              <w:t>стр.18</w:t>
            </w:r>
          </w:p>
        </w:tc>
      </w:tr>
      <w:tr w:rsidR="0006669C" w:rsidRPr="00464DCD">
        <w:trPr>
          <w:trHeight w:val="293"/>
        </w:trPr>
        <w:tc>
          <w:tcPr>
            <w:tcW w:w="737" w:type="dxa"/>
            <w:shd w:val="clear" w:color="auto" w:fill="auto"/>
          </w:tcPr>
          <w:p w:rsidR="0006669C" w:rsidRPr="00464DCD" w:rsidRDefault="0006669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83" w:type="dxa"/>
            <w:shd w:val="clear" w:color="auto" w:fill="auto"/>
          </w:tcPr>
          <w:p w:rsidR="0006669C" w:rsidRPr="00464DCD" w:rsidRDefault="00D30E48">
            <w:pPr>
              <w:widowControl w:val="0"/>
              <w:spacing w:before="10" w:line="263" w:lineRule="exact"/>
              <w:ind w:left="17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64DCD">
              <w:rPr>
                <w:rFonts w:ascii="Times New Roman" w:eastAsia="Times New Roman" w:hAnsi="Times New Roman" w:cs="Times New Roman"/>
                <w:sz w:val="24"/>
                <w:lang w:val="ru-RU"/>
              </w:rPr>
              <w:t>4.Кадровый состав по реализации деятельности Центра</w:t>
            </w:r>
          </w:p>
        </w:tc>
        <w:tc>
          <w:tcPr>
            <w:tcW w:w="1386" w:type="dxa"/>
            <w:shd w:val="clear" w:color="auto" w:fill="auto"/>
          </w:tcPr>
          <w:p w:rsidR="0006669C" w:rsidRPr="00464DCD" w:rsidRDefault="00D30E48">
            <w:pPr>
              <w:widowControl w:val="0"/>
              <w:spacing w:after="0" w:line="272" w:lineRule="exact"/>
              <w:ind w:left="109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464DCD">
              <w:rPr>
                <w:rFonts w:ascii="Times New Roman" w:eastAsia="Times New Roman" w:hAnsi="Times New Roman" w:cs="Times New Roman"/>
                <w:b/>
                <w:sz w:val="24"/>
              </w:rPr>
              <w:t>стр.18</w:t>
            </w:r>
          </w:p>
        </w:tc>
      </w:tr>
      <w:tr w:rsidR="0006669C" w:rsidRPr="00464DCD">
        <w:trPr>
          <w:trHeight w:val="293"/>
        </w:trPr>
        <w:tc>
          <w:tcPr>
            <w:tcW w:w="737" w:type="dxa"/>
            <w:shd w:val="clear" w:color="auto" w:fill="auto"/>
          </w:tcPr>
          <w:p w:rsidR="0006669C" w:rsidRPr="00464DCD" w:rsidRDefault="0006669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83" w:type="dxa"/>
            <w:shd w:val="clear" w:color="auto" w:fill="auto"/>
          </w:tcPr>
          <w:p w:rsidR="0006669C" w:rsidRPr="00464DCD" w:rsidRDefault="00D30E48">
            <w:pPr>
              <w:widowControl w:val="0"/>
              <w:spacing w:before="11" w:line="262" w:lineRule="exact"/>
              <w:ind w:left="17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64DCD">
              <w:rPr>
                <w:rFonts w:ascii="Times New Roman" w:eastAsia="Times New Roman" w:hAnsi="Times New Roman" w:cs="Times New Roman"/>
                <w:sz w:val="24"/>
                <w:lang w:val="ru-RU"/>
              </w:rPr>
              <w:t>5.Система условий реализации образовательных программ Центра………………………………………………..</w:t>
            </w:r>
          </w:p>
        </w:tc>
        <w:tc>
          <w:tcPr>
            <w:tcW w:w="1386" w:type="dxa"/>
            <w:shd w:val="clear" w:color="auto" w:fill="auto"/>
          </w:tcPr>
          <w:p w:rsidR="0006669C" w:rsidRPr="00464DCD" w:rsidRDefault="00D30E48">
            <w:pPr>
              <w:widowControl w:val="0"/>
              <w:spacing w:after="0" w:line="272" w:lineRule="exact"/>
              <w:ind w:left="109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464DCD">
              <w:rPr>
                <w:rFonts w:ascii="Times New Roman" w:eastAsia="Times New Roman" w:hAnsi="Times New Roman" w:cs="Times New Roman"/>
                <w:b/>
                <w:sz w:val="24"/>
              </w:rPr>
              <w:t>стр.18</w:t>
            </w:r>
          </w:p>
        </w:tc>
      </w:tr>
      <w:tr w:rsidR="0006669C" w:rsidRPr="00464DCD">
        <w:trPr>
          <w:trHeight w:val="292"/>
        </w:trPr>
        <w:tc>
          <w:tcPr>
            <w:tcW w:w="737" w:type="dxa"/>
            <w:shd w:val="clear" w:color="auto" w:fill="auto"/>
          </w:tcPr>
          <w:p w:rsidR="0006669C" w:rsidRPr="00464DCD" w:rsidRDefault="0006669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2083" w:type="dxa"/>
            <w:shd w:val="clear" w:color="auto" w:fill="auto"/>
          </w:tcPr>
          <w:p w:rsidR="0006669C" w:rsidRPr="00464DCD" w:rsidRDefault="00D30E48">
            <w:pPr>
              <w:widowControl w:val="0"/>
              <w:spacing w:before="10" w:line="262" w:lineRule="exact"/>
              <w:ind w:left="172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464DCD">
              <w:rPr>
                <w:rFonts w:ascii="Times New Roman" w:eastAsia="Times New Roman" w:hAnsi="Times New Roman" w:cs="Times New Roman"/>
                <w:sz w:val="24"/>
              </w:rPr>
              <w:t>Механизм</w:t>
            </w:r>
            <w:proofErr w:type="spellEnd"/>
            <w:r w:rsidRPr="00464DCD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464DCD">
              <w:rPr>
                <w:rFonts w:ascii="Times New Roman" w:eastAsia="Times New Roman" w:hAnsi="Times New Roman" w:cs="Times New Roman"/>
                <w:sz w:val="24"/>
              </w:rPr>
              <w:t>управления</w:t>
            </w:r>
            <w:proofErr w:type="spellEnd"/>
            <w:r w:rsidRPr="00464DCD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464DCD">
              <w:rPr>
                <w:rFonts w:ascii="Times New Roman" w:eastAsia="Times New Roman" w:hAnsi="Times New Roman" w:cs="Times New Roman"/>
                <w:sz w:val="24"/>
              </w:rPr>
              <w:t>реализацией</w:t>
            </w:r>
            <w:proofErr w:type="spellEnd"/>
            <w:r w:rsidRPr="00464DCD">
              <w:rPr>
                <w:rFonts w:ascii="Times New Roman" w:eastAsia="Times New Roman" w:hAnsi="Times New Roman" w:cs="Times New Roman"/>
                <w:sz w:val="24"/>
              </w:rPr>
              <w:t xml:space="preserve"> ОП…………………………………………</w:t>
            </w:r>
          </w:p>
        </w:tc>
        <w:tc>
          <w:tcPr>
            <w:tcW w:w="1386" w:type="dxa"/>
            <w:shd w:val="clear" w:color="auto" w:fill="auto"/>
          </w:tcPr>
          <w:p w:rsidR="0006669C" w:rsidRPr="00464DCD" w:rsidRDefault="00D30E48">
            <w:pPr>
              <w:widowControl w:val="0"/>
              <w:spacing w:after="0" w:line="272" w:lineRule="exact"/>
              <w:ind w:left="109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464DCD">
              <w:rPr>
                <w:rFonts w:ascii="Times New Roman" w:eastAsia="Times New Roman" w:hAnsi="Times New Roman" w:cs="Times New Roman"/>
                <w:b/>
                <w:sz w:val="24"/>
              </w:rPr>
              <w:t>стр.18</w:t>
            </w:r>
          </w:p>
        </w:tc>
      </w:tr>
      <w:tr w:rsidR="0006669C" w:rsidRPr="00464DCD">
        <w:trPr>
          <w:trHeight w:val="292"/>
        </w:trPr>
        <w:tc>
          <w:tcPr>
            <w:tcW w:w="737" w:type="dxa"/>
            <w:shd w:val="clear" w:color="auto" w:fill="auto"/>
          </w:tcPr>
          <w:p w:rsidR="0006669C" w:rsidRPr="00464DCD" w:rsidRDefault="0006669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2083" w:type="dxa"/>
            <w:shd w:val="clear" w:color="auto" w:fill="auto"/>
          </w:tcPr>
          <w:p w:rsidR="0006669C" w:rsidRPr="00464DCD" w:rsidRDefault="00D30E48">
            <w:pPr>
              <w:widowControl w:val="0"/>
              <w:spacing w:before="10" w:line="262" w:lineRule="exact"/>
              <w:ind w:left="17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64DCD">
              <w:rPr>
                <w:rFonts w:ascii="Times New Roman" w:eastAsia="Times New Roman" w:hAnsi="Times New Roman" w:cs="Times New Roman"/>
                <w:sz w:val="24"/>
                <w:lang w:val="ru-RU"/>
              </w:rPr>
              <w:t>Мониторинг оценки качества реализации ОП…………………………………</w:t>
            </w:r>
          </w:p>
        </w:tc>
        <w:tc>
          <w:tcPr>
            <w:tcW w:w="1386" w:type="dxa"/>
            <w:shd w:val="clear" w:color="auto" w:fill="auto"/>
          </w:tcPr>
          <w:p w:rsidR="0006669C" w:rsidRPr="00464DCD" w:rsidRDefault="00D30E48">
            <w:pPr>
              <w:widowControl w:val="0"/>
              <w:spacing w:after="0" w:line="272" w:lineRule="exact"/>
              <w:ind w:left="109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464DCD">
              <w:rPr>
                <w:rFonts w:ascii="Times New Roman" w:eastAsia="Times New Roman" w:hAnsi="Times New Roman" w:cs="Times New Roman"/>
                <w:b/>
                <w:sz w:val="24"/>
              </w:rPr>
              <w:t>стр.19</w:t>
            </w:r>
          </w:p>
        </w:tc>
      </w:tr>
      <w:tr w:rsidR="0006669C" w:rsidRPr="00464DCD">
        <w:trPr>
          <w:trHeight w:val="816"/>
        </w:trPr>
        <w:tc>
          <w:tcPr>
            <w:tcW w:w="737" w:type="dxa"/>
            <w:shd w:val="clear" w:color="auto" w:fill="auto"/>
          </w:tcPr>
          <w:p w:rsidR="0006669C" w:rsidRPr="00464DCD" w:rsidRDefault="00D30E48">
            <w:pPr>
              <w:widowControl w:val="0"/>
              <w:spacing w:after="0" w:line="257" w:lineRule="exact"/>
              <w:ind w:left="31" w:right="151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464DCD">
              <w:rPr>
                <w:rFonts w:ascii="Times New Roman" w:eastAsia="Times New Roman" w:hAnsi="Times New Roman" w:cs="Times New Roman"/>
                <w:b/>
                <w:sz w:val="24"/>
              </w:rPr>
              <w:t>VI.</w:t>
            </w:r>
          </w:p>
        </w:tc>
        <w:tc>
          <w:tcPr>
            <w:tcW w:w="12083" w:type="dxa"/>
            <w:shd w:val="clear" w:color="auto" w:fill="auto"/>
          </w:tcPr>
          <w:p w:rsidR="0006669C" w:rsidRPr="00464DCD" w:rsidRDefault="00D30E48">
            <w:pPr>
              <w:widowControl w:val="0"/>
              <w:spacing w:after="0" w:line="257" w:lineRule="exact"/>
              <w:ind w:left="172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464DCD">
              <w:rPr>
                <w:rFonts w:ascii="Times New Roman" w:eastAsia="Times New Roman" w:hAnsi="Times New Roman" w:cs="Times New Roman"/>
                <w:b/>
                <w:sz w:val="24"/>
              </w:rPr>
              <w:t>Приложения</w:t>
            </w:r>
            <w:proofErr w:type="spellEnd"/>
            <w:r w:rsidRPr="00464DCD">
              <w:rPr>
                <w:rFonts w:ascii="Times New Roman" w:eastAsia="Times New Roman" w:hAnsi="Times New Roman" w:cs="Times New Roman"/>
                <w:b/>
                <w:sz w:val="24"/>
              </w:rPr>
              <w:t>:</w:t>
            </w:r>
          </w:p>
          <w:p w:rsidR="009E08B7" w:rsidRPr="00464DCD" w:rsidRDefault="00D30E48">
            <w:pPr>
              <w:widowControl w:val="0"/>
              <w:spacing w:after="0" w:line="257" w:lineRule="exact"/>
              <w:ind w:left="172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464DCD">
              <w:rPr>
                <w:rFonts w:ascii="Times New Roman" w:eastAsia="Times New Roman" w:hAnsi="Times New Roman" w:cs="Times New Roman"/>
                <w:sz w:val="24"/>
              </w:rPr>
              <w:t>Рабочие</w:t>
            </w:r>
            <w:proofErr w:type="spellEnd"/>
            <w:r w:rsidRPr="00464DCD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464DCD">
              <w:rPr>
                <w:rFonts w:ascii="Times New Roman" w:eastAsia="Times New Roman" w:hAnsi="Times New Roman" w:cs="Times New Roman"/>
                <w:sz w:val="24"/>
              </w:rPr>
              <w:t>программы</w:t>
            </w:r>
            <w:proofErr w:type="spellEnd"/>
            <w:r w:rsidRPr="00464DCD">
              <w:rPr>
                <w:rFonts w:ascii="Times New Roman" w:eastAsia="Times New Roman" w:hAnsi="Times New Roman" w:cs="Times New Roman"/>
                <w:sz w:val="24"/>
              </w:rPr>
              <w:t>…………………………</w:t>
            </w:r>
          </w:p>
          <w:p w:rsidR="0006669C" w:rsidRPr="00464DCD" w:rsidRDefault="009E08B7" w:rsidP="009E08B7">
            <w:pPr>
              <w:tabs>
                <w:tab w:val="left" w:pos="3810"/>
              </w:tabs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64DCD">
              <w:rPr>
                <w:rFonts w:ascii="Times New Roman" w:eastAsia="Times New Roman" w:hAnsi="Times New Roman" w:cs="Times New Roman"/>
                <w:sz w:val="24"/>
              </w:rPr>
              <w:tab/>
            </w:r>
          </w:p>
          <w:p w:rsidR="009E08B7" w:rsidRPr="00464DCD" w:rsidRDefault="009E08B7" w:rsidP="009E08B7">
            <w:pPr>
              <w:tabs>
                <w:tab w:val="left" w:pos="3810"/>
              </w:tabs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9E08B7" w:rsidRPr="00464DCD" w:rsidRDefault="009E08B7" w:rsidP="009E08B7">
            <w:pPr>
              <w:tabs>
                <w:tab w:val="left" w:pos="3810"/>
              </w:tabs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386" w:type="dxa"/>
            <w:shd w:val="clear" w:color="auto" w:fill="auto"/>
          </w:tcPr>
          <w:p w:rsidR="0006669C" w:rsidRPr="00464DCD" w:rsidRDefault="00D30E4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64D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стр.22</w:t>
            </w:r>
          </w:p>
          <w:p w:rsidR="005F1985" w:rsidRPr="00464DCD" w:rsidRDefault="005F198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5F1985" w:rsidRPr="00464DCD" w:rsidRDefault="005F198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5F1985" w:rsidRPr="00464DCD" w:rsidRDefault="005F198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5F1985" w:rsidRPr="00464DCD" w:rsidRDefault="005F198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</w:tbl>
    <w:p w:rsidR="0006669C" w:rsidRPr="00464DCD" w:rsidRDefault="00D30E48">
      <w:pPr>
        <w:pStyle w:val="aa"/>
        <w:numPr>
          <w:ilvl w:val="0"/>
          <w:numId w:val="11"/>
        </w:numPr>
        <w:spacing w:after="160" w:line="259" w:lineRule="auto"/>
        <w:jc w:val="center"/>
        <w:rPr>
          <w:rFonts w:ascii="Times New Roman" w:eastAsia="Calibri" w:hAnsi="Times New Roman" w:cs="Times New Roman"/>
          <w:b/>
          <w:sz w:val="32"/>
          <w:szCs w:val="32"/>
          <w:u w:val="single"/>
        </w:rPr>
      </w:pPr>
      <w:r w:rsidRPr="00464DCD">
        <w:rPr>
          <w:rFonts w:ascii="Times New Roman" w:eastAsia="Calibri" w:hAnsi="Times New Roman" w:cs="Times New Roman"/>
          <w:b/>
          <w:sz w:val="32"/>
          <w:szCs w:val="32"/>
          <w:u w:val="single"/>
        </w:rPr>
        <w:lastRenderedPageBreak/>
        <w:t xml:space="preserve">Целевой радел образовательной программы </w:t>
      </w:r>
      <w:proofErr w:type="gramStart"/>
      <w:r w:rsidRPr="00464DCD">
        <w:rPr>
          <w:rFonts w:ascii="Times New Roman" w:eastAsia="Calibri" w:hAnsi="Times New Roman" w:cs="Times New Roman"/>
          <w:b/>
          <w:sz w:val="32"/>
          <w:szCs w:val="32"/>
          <w:u w:val="single"/>
        </w:rPr>
        <w:t>дополнительного</w:t>
      </w:r>
      <w:proofErr w:type="gramEnd"/>
    </w:p>
    <w:p w:rsidR="0006669C" w:rsidRPr="00464DCD" w:rsidRDefault="00D30E48">
      <w:pPr>
        <w:spacing w:after="160" w:line="259" w:lineRule="auto"/>
        <w:jc w:val="center"/>
        <w:rPr>
          <w:rFonts w:ascii="Times New Roman" w:hAnsi="Times New Roman" w:cs="Times New Roman"/>
        </w:rPr>
      </w:pPr>
      <w:r w:rsidRPr="00464DCD">
        <w:rPr>
          <w:rFonts w:ascii="Times New Roman" w:eastAsia="Calibri" w:hAnsi="Times New Roman" w:cs="Times New Roman"/>
          <w:b/>
          <w:sz w:val="32"/>
          <w:szCs w:val="32"/>
          <w:u w:val="single"/>
        </w:rPr>
        <w:t>образования детей и взрослых МКОУ «</w:t>
      </w:r>
      <w:proofErr w:type="spellStart"/>
      <w:r w:rsidR="00C22E8B" w:rsidRPr="00464DCD">
        <w:rPr>
          <w:rFonts w:ascii="Times New Roman" w:eastAsia="Calibri" w:hAnsi="Times New Roman" w:cs="Times New Roman"/>
          <w:b/>
          <w:sz w:val="32"/>
          <w:szCs w:val="32"/>
          <w:u w:val="single"/>
        </w:rPr>
        <w:t>Султанянгиюртовская</w:t>
      </w:r>
      <w:proofErr w:type="spellEnd"/>
      <w:r w:rsidR="00C22E8B" w:rsidRPr="00464DCD">
        <w:rPr>
          <w:rFonts w:ascii="Times New Roman" w:eastAsia="Calibri" w:hAnsi="Times New Roman" w:cs="Times New Roman"/>
          <w:b/>
          <w:sz w:val="32"/>
          <w:szCs w:val="32"/>
          <w:u w:val="single"/>
        </w:rPr>
        <w:t xml:space="preserve"> </w:t>
      </w:r>
      <w:r w:rsidRPr="00464DCD">
        <w:rPr>
          <w:rFonts w:ascii="Times New Roman" w:eastAsia="Calibri" w:hAnsi="Times New Roman" w:cs="Times New Roman"/>
          <w:b/>
          <w:sz w:val="32"/>
          <w:szCs w:val="32"/>
          <w:u w:val="single"/>
        </w:rPr>
        <w:t>СОШ</w:t>
      </w:r>
      <w:r w:rsidR="00C22E8B" w:rsidRPr="00464DCD">
        <w:rPr>
          <w:rFonts w:ascii="Times New Roman" w:eastAsia="Calibri" w:hAnsi="Times New Roman" w:cs="Times New Roman"/>
          <w:b/>
          <w:sz w:val="32"/>
          <w:szCs w:val="32"/>
          <w:u w:val="single"/>
        </w:rPr>
        <w:t>№2</w:t>
      </w:r>
      <w:r w:rsidRPr="00464DCD">
        <w:rPr>
          <w:rFonts w:ascii="Times New Roman" w:eastAsia="Calibri" w:hAnsi="Times New Roman" w:cs="Times New Roman"/>
          <w:b/>
          <w:sz w:val="32"/>
          <w:szCs w:val="32"/>
          <w:u w:val="single"/>
        </w:rPr>
        <w:t>»</w:t>
      </w:r>
    </w:p>
    <w:p w:rsidR="0006669C" w:rsidRPr="00464DCD" w:rsidRDefault="00D30E48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64DCD">
        <w:rPr>
          <w:rFonts w:ascii="Times New Roman" w:eastAsia="Calibri" w:hAnsi="Times New Roman" w:cs="Times New Roman"/>
          <w:b/>
          <w:sz w:val="24"/>
          <w:szCs w:val="24"/>
        </w:rPr>
        <w:t>1.Цели и задачи программы</w:t>
      </w:r>
    </w:p>
    <w:p w:rsidR="0006669C" w:rsidRPr="00464DCD" w:rsidRDefault="00D30E48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4DCD">
        <w:rPr>
          <w:rFonts w:ascii="Times New Roman" w:eastAsia="Calibri" w:hAnsi="Times New Roman" w:cs="Times New Roman"/>
          <w:sz w:val="24"/>
          <w:szCs w:val="24"/>
        </w:rPr>
        <w:t xml:space="preserve">Проект «Современная школа» направлен на внедрение новых методов обучения и воспитания, образовательных технологий, обеспечивающих освоение обучающимися базовых навыков и умений, повышение их мотивации к обучению и вовлеченности в образовательный процесс, а также обновление содержания и совершенствование методов обучения предметной области «Технология», «Информатика» и «Основы безопасности жизнедеятельности». Основные мероприятия в рамках проекта: обновление методик, стандарта и технологий обучения; создание условий для освоения </w:t>
      </w:r>
      <w:proofErr w:type="gramStart"/>
      <w:r w:rsidRPr="00464DCD">
        <w:rPr>
          <w:rFonts w:ascii="Times New Roman" w:eastAsia="Calibri" w:hAnsi="Times New Roman" w:cs="Times New Roman"/>
          <w:sz w:val="24"/>
          <w:szCs w:val="24"/>
        </w:rPr>
        <w:t>обучающимися</w:t>
      </w:r>
      <w:proofErr w:type="gramEnd"/>
      <w:r w:rsidRPr="00464DCD">
        <w:rPr>
          <w:rFonts w:ascii="Times New Roman" w:eastAsia="Calibri" w:hAnsi="Times New Roman" w:cs="Times New Roman"/>
          <w:sz w:val="24"/>
          <w:szCs w:val="24"/>
        </w:rPr>
        <w:t xml:space="preserve"> отдельных предметов и образовательных модулей, основанных на принципах выбора ребенка, а также применения механизмов сетевой формы реализации; создание новых мест в общеобразовательных организациях; осуществление подготовки педагогических кадров по обновленным программам повышения квалификации. </w:t>
      </w:r>
    </w:p>
    <w:p w:rsidR="0006669C" w:rsidRPr="00464DCD" w:rsidRDefault="00D30E48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4DCD">
        <w:rPr>
          <w:rFonts w:ascii="Times New Roman" w:eastAsia="Calibri" w:hAnsi="Times New Roman" w:cs="Times New Roman"/>
          <w:sz w:val="24"/>
          <w:szCs w:val="24"/>
        </w:rPr>
        <w:t>В рамках реализации федерального проекта «Современная школа» национального проекта «Образование» в общеобразовательных учреждениях создаются Центры образования цифрового и гуманитарного профилей «Точка роста» (далее Центр).</w:t>
      </w:r>
    </w:p>
    <w:p w:rsidR="0006669C" w:rsidRPr="00464DCD" w:rsidRDefault="00D30E48">
      <w:pPr>
        <w:spacing w:after="0" w:line="259" w:lineRule="auto"/>
        <w:ind w:firstLine="708"/>
        <w:jc w:val="both"/>
        <w:rPr>
          <w:rFonts w:ascii="Times New Roman" w:hAnsi="Times New Roman" w:cs="Times New Roman"/>
        </w:rPr>
      </w:pPr>
      <w:r w:rsidRPr="00464DCD">
        <w:rPr>
          <w:rFonts w:ascii="Times New Roman" w:eastAsia="Calibri" w:hAnsi="Times New Roman" w:cs="Times New Roman"/>
          <w:sz w:val="24"/>
          <w:szCs w:val="24"/>
        </w:rPr>
        <w:t>Центр образования цифрового и гуманитарного профилей «Точка роста» является общественным пространством муниципального казённого общеобразовательного учреждения «</w:t>
      </w:r>
      <w:proofErr w:type="spellStart"/>
      <w:r w:rsidR="00527548" w:rsidRPr="00464DCD">
        <w:rPr>
          <w:rFonts w:ascii="Times New Roman" w:eastAsia="Calibri" w:hAnsi="Times New Roman" w:cs="Times New Roman"/>
          <w:bCs/>
          <w:iCs/>
          <w:sz w:val="24"/>
          <w:szCs w:val="24"/>
        </w:rPr>
        <w:t>Султанянгиюртовская</w:t>
      </w:r>
      <w:proofErr w:type="spellEnd"/>
      <w:r w:rsidR="00527548" w:rsidRPr="00464DCD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 СОШ№2</w:t>
      </w:r>
      <w:r w:rsidRPr="00464DCD">
        <w:rPr>
          <w:rFonts w:ascii="Times New Roman" w:eastAsia="Calibri" w:hAnsi="Times New Roman" w:cs="Times New Roman"/>
          <w:sz w:val="24"/>
          <w:szCs w:val="24"/>
        </w:rPr>
        <w:t xml:space="preserve">», осуществляющей образовательную деятельность по ОП НОО, ООО и СОО и направлен на формирование современных компетенций и навыков у обучающихся, в том числе по учебным предметам «Технология», «Информатика», </w:t>
      </w:r>
      <w:r w:rsidR="00CC1E4E" w:rsidRPr="00464DCD">
        <w:rPr>
          <w:rFonts w:ascii="Times New Roman" w:eastAsia="Calibri" w:hAnsi="Times New Roman" w:cs="Times New Roman"/>
          <w:sz w:val="24"/>
          <w:szCs w:val="24"/>
        </w:rPr>
        <w:t xml:space="preserve">и </w:t>
      </w:r>
      <w:r w:rsidRPr="00464DCD">
        <w:rPr>
          <w:rFonts w:ascii="Times New Roman" w:eastAsia="Calibri" w:hAnsi="Times New Roman" w:cs="Times New Roman"/>
          <w:sz w:val="24"/>
          <w:szCs w:val="24"/>
        </w:rPr>
        <w:t>«Основы безопасности жизнедеятельности».</w:t>
      </w:r>
    </w:p>
    <w:p w:rsidR="0006669C" w:rsidRPr="00464DCD" w:rsidRDefault="00D30E48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4DCD">
        <w:rPr>
          <w:rFonts w:ascii="Times New Roman" w:eastAsia="Calibri" w:hAnsi="Times New Roman" w:cs="Times New Roman"/>
          <w:sz w:val="24"/>
          <w:szCs w:val="24"/>
        </w:rPr>
        <w:t>Центр выполняет функцию общественного пространства для развития общекультурных компетенций, цифровой грамотности, шахматного образования, проектной деятельности, творческой, социальной самореализации детей, педагогов, родительской общественности.</w:t>
      </w:r>
    </w:p>
    <w:p w:rsidR="0006669C" w:rsidRPr="00464DCD" w:rsidRDefault="0006669C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6669C" w:rsidRPr="00464DCD" w:rsidRDefault="00D30E48">
      <w:pPr>
        <w:numPr>
          <w:ilvl w:val="0"/>
          <w:numId w:val="4"/>
        </w:numPr>
        <w:spacing w:after="0" w:line="360" w:lineRule="auto"/>
        <w:ind w:left="1080"/>
        <w:contextualSpacing/>
        <w:rPr>
          <w:rFonts w:ascii="Times New Roman" w:hAnsi="Times New Roman" w:cs="Times New Roman"/>
          <w:b/>
          <w:i/>
        </w:rPr>
      </w:pPr>
      <w:r w:rsidRPr="00464DCD"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eastAsia="ru-RU"/>
        </w:rPr>
        <w:t xml:space="preserve">Центр образования цифрового и гуманитарного профиля «Точка роста» </w:t>
      </w:r>
      <w:r w:rsidRPr="00464DCD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 xml:space="preserve">создается как </w:t>
      </w:r>
      <w:r w:rsidRPr="00464DCD">
        <w:rPr>
          <w:rFonts w:ascii="Times New Roman" w:eastAsia="Arial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структурное подразделение </w:t>
      </w:r>
      <w:r w:rsidRPr="00464DCD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>МКОУ «</w:t>
      </w:r>
      <w:proofErr w:type="spellStart"/>
      <w:r w:rsidR="00C22E8B" w:rsidRPr="00464DCD">
        <w:rPr>
          <w:rFonts w:ascii="Times New Roman" w:eastAsia="Calibri" w:hAnsi="Times New Roman" w:cs="Times New Roman"/>
          <w:bCs/>
          <w:iCs/>
          <w:sz w:val="24"/>
          <w:szCs w:val="24"/>
        </w:rPr>
        <w:t>Султанянгиюртовская</w:t>
      </w:r>
      <w:proofErr w:type="spellEnd"/>
      <w:r w:rsidR="00C22E8B" w:rsidRPr="00464DCD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 СОШ№2</w:t>
      </w:r>
      <w:r w:rsidRPr="00464DCD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>», осуществляющая образовательную деятельность по ОПНОО</w:t>
      </w:r>
      <w:proofErr w:type="gramStart"/>
      <w:r w:rsidRPr="00464DCD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>,О</w:t>
      </w:r>
      <w:proofErr w:type="gramEnd"/>
      <w:r w:rsidRPr="00464DCD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 xml:space="preserve">ОО и СОО,   и направлено на </w:t>
      </w:r>
      <w:r w:rsidRPr="00464DCD">
        <w:rPr>
          <w:rFonts w:ascii="Times New Roman" w:eastAsia="Arial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формирование современных компетенций и навыков </w:t>
      </w:r>
      <w:r w:rsidRPr="00464DCD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 xml:space="preserve">у обучающихся ,в том числе по учебным предметам </w:t>
      </w:r>
      <w:r w:rsidRPr="00464DCD">
        <w:rPr>
          <w:rFonts w:ascii="Times New Roman" w:eastAsia="Arial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«Технология», «Информатика», «Основы безопасности жизнедеятельности»</w:t>
      </w:r>
      <w:r w:rsidR="006E3F2B" w:rsidRPr="00464DC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E3F2B" w:rsidRPr="00464DCD">
        <w:rPr>
          <w:rFonts w:ascii="Times New Roman" w:eastAsia="Calibri" w:hAnsi="Times New Roman" w:cs="Times New Roman"/>
          <w:b/>
          <w:i/>
          <w:sz w:val="24"/>
          <w:szCs w:val="24"/>
        </w:rPr>
        <w:t>«Физическая культура («Шахматы»)»</w:t>
      </w:r>
    </w:p>
    <w:p w:rsidR="0006669C" w:rsidRPr="00464DCD" w:rsidRDefault="00D30E48">
      <w:pPr>
        <w:numPr>
          <w:ilvl w:val="0"/>
          <w:numId w:val="4"/>
        </w:numPr>
        <w:spacing w:after="0" w:line="360" w:lineRule="auto"/>
        <w:ind w:left="108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DCD"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eastAsia="ru-RU"/>
        </w:rPr>
        <w:t xml:space="preserve">Центр </w:t>
      </w:r>
      <w:r w:rsidRPr="00464DCD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 xml:space="preserve">будет выполнять </w:t>
      </w:r>
      <w:r w:rsidRPr="00464DCD">
        <w:rPr>
          <w:rFonts w:ascii="Times New Roman" w:eastAsia="Arial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функцию общественного пространства </w:t>
      </w:r>
      <w:r w:rsidRPr="00464DCD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>для развития общекультурных компетенций, цифровой грамотности, шахматного образования, проектной деятельности, творческой, социальной самореализации детей, педагогов, родительской общественности.</w:t>
      </w:r>
    </w:p>
    <w:p w:rsidR="0006669C" w:rsidRPr="00464DCD" w:rsidRDefault="00D30E48">
      <w:pPr>
        <w:spacing w:after="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DCD">
        <w:rPr>
          <w:rFonts w:ascii="Times New Roman" w:eastAsia="Times New Roman" w:hAnsi="Times New Roman" w:cs="Times New Roman"/>
          <w:sz w:val="24"/>
          <w:szCs w:val="24"/>
          <w:lang w:eastAsia="ru-RU"/>
        </w:rPr>
        <w:t>Символика проекта и правила ее использования в различных задачах по оформлению печатной, цифровой, сувенирной и прочей продукции описаны в кратком руководстве по фирменному стилю.</w:t>
      </w:r>
    </w:p>
    <w:p w:rsidR="005F1985" w:rsidRPr="00464DCD" w:rsidRDefault="005F1985">
      <w:pPr>
        <w:spacing w:after="0" w:line="360" w:lineRule="auto"/>
        <w:ind w:left="72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06669C" w:rsidRPr="00464DCD" w:rsidRDefault="0006669C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06669C" w:rsidRPr="00464DCD" w:rsidRDefault="00D30E48">
      <w:pPr>
        <w:spacing w:after="160" w:line="259" w:lineRule="auto"/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64DCD">
        <w:rPr>
          <w:rFonts w:ascii="Times New Roman" w:eastAsia="Calibri" w:hAnsi="Times New Roman" w:cs="Times New Roman"/>
          <w:b/>
          <w:sz w:val="24"/>
          <w:szCs w:val="24"/>
        </w:rPr>
        <w:t>2. Паспорт программы</w:t>
      </w:r>
    </w:p>
    <w:tbl>
      <w:tblPr>
        <w:tblStyle w:val="af"/>
        <w:tblW w:w="15211" w:type="dxa"/>
        <w:tblLook w:val="04A0"/>
      </w:tblPr>
      <w:tblGrid>
        <w:gridCol w:w="2640"/>
        <w:gridCol w:w="12571"/>
      </w:tblGrid>
      <w:tr w:rsidR="0006669C" w:rsidRPr="00464DCD">
        <w:tc>
          <w:tcPr>
            <w:tcW w:w="2640" w:type="dxa"/>
            <w:shd w:val="clear" w:color="auto" w:fill="auto"/>
          </w:tcPr>
          <w:p w:rsidR="0006669C" w:rsidRPr="00464DCD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4DC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 программы</w:t>
            </w:r>
          </w:p>
        </w:tc>
        <w:tc>
          <w:tcPr>
            <w:tcW w:w="12570" w:type="dxa"/>
            <w:shd w:val="clear" w:color="auto" w:fill="auto"/>
          </w:tcPr>
          <w:p w:rsidR="0006669C" w:rsidRPr="00464DCD" w:rsidRDefault="00D30E4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4DCD">
              <w:rPr>
                <w:rFonts w:ascii="Times New Roman" w:eastAsia="Calibri" w:hAnsi="Times New Roman" w:cs="Times New Roman"/>
                <w:sz w:val="24"/>
                <w:szCs w:val="24"/>
              </w:rPr>
              <w:t>Деятельность Центра образования  цифрового и гуманитарного профилей «Точка роста».</w:t>
            </w:r>
          </w:p>
        </w:tc>
      </w:tr>
      <w:tr w:rsidR="0006669C" w:rsidRPr="00464DCD">
        <w:tc>
          <w:tcPr>
            <w:tcW w:w="2640" w:type="dxa"/>
            <w:shd w:val="clear" w:color="auto" w:fill="auto"/>
          </w:tcPr>
          <w:p w:rsidR="0006669C" w:rsidRPr="00464DCD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4DC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Основания для разработки программы</w:t>
            </w:r>
          </w:p>
        </w:tc>
        <w:tc>
          <w:tcPr>
            <w:tcW w:w="12570" w:type="dxa"/>
            <w:shd w:val="clear" w:color="auto" w:fill="auto"/>
          </w:tcPr>
          <w:p w:rsidR="0006669C" w:rsidRPr="00464DCD" w:rsidRDefault="00D30E4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4DCD"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Реализация федерального проекта «Современная школа» национального проекта «Образование».</w:t>
            </w:r>
          </w:p>
        </w:tc>
      </w:tr>
      <w:tr w:rsidR="0006669C" w:rsidRPr="00464DCD">
        <w:tc>
          <w:tcPr>
            <w:tcW w:w="2640" w:type="dxa"/>
            <w:shd w:val="clear" w:color="auto" w:fill="auto"/>
          </w:tcPr>
          <w:p w:rsidR="0006669C" w:rsidRPr="00464DCD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4DC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Нормативная база</w:t>
            </w:r>
          </w:p>
        </w:tc>
        <w:tc>
          <w:tcPr>
            <w:tcW w:w="12570" w:type="dxa"/>
            <w:shd w:val="clear" w:color="auto" w:fill="auto"/>
          </w:tcPr>
          <w:p w:rsidR="0006669C" w:rsidRPr="00464DCD" w:rsidRDefault="00D30E48">
            <w:pPr>
              <w:spacing w:before="200" w:line="216" w:lineRule="auto"/>
              <w:jc w:val="both"/>
              <w:rPr>
                <w:rFonts w:ascii="Times New Roman" w:eastAsia="Arial" w:hAnsi="Times New Roman" w:cs="Times New Roman"/>
                <w:b/>
                <w:bCs/>
                <w:color w:val="333E48"/>
                <w:sz w:val="24"/>
                <w:szCs w:val="24"/>
                <w:u w:val="single"/>
                <w:lang w:eastAsia="ru-RU"/>
              </w:rPr>
            </w:pPr>
            <w:r w:rsidRPr="00464DCD">
              <w:rPr>
                <w:rFonts w:ascii="Times New Roman" w:eastAsia="Arial" w:hAnsi="Times New Roman" w:cs="Times New Roman"/>
                <w:b/>
                <w:bCs/>
                <w:color w:val="333E48"/>
                <w:sz w:val="24"/>
                <w:szCs w:val="24"/>
                <w:u w:val="single"/>
                <w:lang w:eastAsia="ru-RU"/>
              </w:rPr>
              <w:t>Федеральный уровень:</w:t>
            </w:r>
          </w:p>
          <w:p w:rsidR="0006669C" w:rsidRPr="00464DCD" w:rsidRDefault="00D30E4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4DCD">
              <w:rPr>
                <w:rFonts w:ascii="Times New Roman" w:eastAsia="Calibri" w:hAnsi="Times New Roman" w:cs="Times New Roman"/>
                <w:sz w:val="24"/>
                <w:szCs w:val="24"/>
              </w:rPr>
              <w:t>1. Конституция Российской Федерации;</w:t>
            </w:r>
          </w:p>
          <w:p w:rsidR="0006669C" w:rsidRPr="00464DCD" w:rsidRDefault="00D30E4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4DCD">
              <w:rPr>
                <w:rFonts w:ascii="Times New Roman" w:eastAsia="Calibri" w:hAnsi="Times New Roman" w:cs="Times New Roman"/>
                <w:sz w:val="24"/>
                <w:szCs w:val="24"/>
              </w:rPr>
              <w:t>2. Закон Российской Федерации «Об образовании в Российской Федерации» от 29.12.2012 года № 273;</w:t>
            </w:r>
          </w:p>
          <w:p w:rsidR="0006669C" w:rsidRPr="00464DCD" w:rsidRDefault="00D30E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CD">
              <w:rPr>
                <w:rFonts w:ascii="Times New Roman" w:eastAsia="Calibri" w:hAnsi="Times New Roman" w:cs="Times New Roman"/>
                <w:sz w:val="24"/>
                <w:szCs w:val="24"/>
              </w:rPr>
              <w:t>3. Распоряжение Министерства просвещения РФ от 01.03.2019 г № Р-23 «Методические рекомендации по созданию мест для реализации основных и дополнительных общеобразовательных программ цифрового, естественнонаучного, технического и гуманитарного профилей в образовательных организациях, расположенных в сельской местности и малых городах, и дистанционных программ обучения определённых категорий обучающихся, в том числе на базе сетевого взаимодействия»;</w:t>
            </w:r>
          </w:p>
          <w:p w:rsidR="0006669C" w:rsidRPr="00464DCD" w:rsidRDefault="00D30E48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CD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4.Федеральный проект «Современная школа»;</w:t>
            </w:r>
          </w:p>
          <w:p w:rsidR="0006669C" w:rsidRPr="00464DCD" w:rsidRDefault="00D30E48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64DCD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5.Распоряжение Министерства просвещения РФ №P-23 от 1 марта 2019 года «Об утверждении методических рекомендаций по созданию мест для реализации основных и дополнительных общеобразовательных программ цифрового, естественнонаучного, технического и гуманитарного профилей в образовательных организациях, расположенных в сельской местности и малых городах, и дистанционных программ обучения определенных категорий обучающихся, в том числе на базе сетевого взаимодействия»;</w:t>
            </w:r>
            <w:proofErr w:type="gramEnd"/>
          </w:p>
          <w:p w:rsidR="0006669C" w:rsidRPr="00464DCD" w:rsidRDefault="00D30E48">
            <w:pPr>
              <w:spacing w:before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CD">
              <w:rPr>
                <w:rFonts w:ascii="Times New Roman" w:eastAsia="Arial" w:hAnsi="Times New Roman" w:cs="Times New Roman"/>
                <w:b/>
                <w:bCs/>
                <w:color w:val="333E48"/>
                <w:sz w:val="24"/>
                <w:szCs w:val="24"/>
                <w:u w:val="single"/>
                <w:lang w:eastAsia="ru-RU"/>
              </w:rPr>
              <w:t>Региональный уровень:</w:t>
            </w:r>
          </w:p>
          <w:p w:rsidR="0006669C" w:rsidRPr="00464DCD" w:rsidRDefault="00D30E48">
            <w:pPr>
              <w:numPr>
                <w:ilvl w:val="0"/>
                <w:numId w:val="2"/>
              </w:numPr>
              <w:spacing w:line="240" w:lineRule="auto"/>
              <w:ind w:left="1080"/>
              <w:contextualSpacing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64DCD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Реестр образовательных </w:t>
            </w:r>
            <w:proofErr w:type="gramStart"/>
            <w:r w:rsidRPr="00464DCD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организаций</w:t>
            </w:r>
            <w:proofErr w:type="gramEnd"/>
            <w:r w:rsidRPr="00464DCD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базе которых будут созданы Центры;</w:t>
            </w:r>
          </w:p>
          <w:p w:rsidR="0006669C" w:rsidRPr="00464DCD" w:rsidRDefault="00D30E48">
            <w:pPr>
              <w:numPr>
                <w:ilvl w:val="0"/>
                <w:numId w:val="2"/>
              </w:numPr>
              <w:spacing w:line="240" w:lineRule="auto"/>
              <w:ind w:left="1080"/>
              <w:contextualSpacing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64DCD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Дорожная карта по созданию и функционированию Центров;</w:t>
            </w:r>
          </w:p>
          <w:p w:rsidR="0006669C" w:rsidRPr="00464DCD" w:rsidRDefault="00D30E48">
            <w:pPr>
              <w:numPr>
                <w:ilvl w:val="0"/>
                <w:numId w:val="2"/>
              </w:numPr>
              <w:spacing w:line="240" w:lineRule="auto"/>
              <w:ind w:left="1080"/>
              <w:contextualSpacing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64D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Типовой дизайн-проект и проект зонирования Центра, примерный перечень оборудования Центров образования цифрового и гуманитарного профилей в общеобразовательных организациях Республики Дагестан.</w:t>
            </w:r>
          </w:p>
          <w:p w:rsidR="0006669C" w:rsidRPr="00464DCD" w:rsidRDefault="00D30E48">
            <w:pPr>
              <w:spacing w:before="200"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CD">
              <w:rPr>
                <w:rFonts w:ascii="Times New Roman" w:eastAsia="Arial" w:hAnsi="Times New Roman" w:cs="Times New Roman"/>
                <w:b/>
                <w:bCs/>
                <w:color w:val="333E48"/>
                <w:sz w:val="24"/>
                <w:szCs w:val="24"/>
                <w:u w:val="single"/>
                <w:lang w:eastAsia="ru-RU"/>
              </w:rPr>
              <w:t>Муниципальный уровень:</w:t>
            </w:r>
          </w:p>
          <w:p w:rsidR="0006669C" w:rsidRPr="00464DCD" w:rsidRDefault="00D30E48">
            <w:pPr>
              <w:numPr>
                <w:ilvl w:val="0"/>
                <w:numId w:val="2"/>
              </w:numPr>
              <w:spacing w:line="240" w:lineRule="auto"/>
              <w:ind w:left="1080"/>
              <w:contextualSpacing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64DCD">
              <w:rPr>
                <w:rFonts w:ascii="Times New Roman" w:eastAsia="Arial" w:hAnsi="Times New Roman" w:cs="Times New Roman"/>
                <w:color w:val="333E48"/>
                <w:sz w:val="24"/>
                <w:szCs w:val="24"/>
                <w:lang w:eastAsia="ru-RU"/>
              </w:rPr>
              <w:t>_</w:t>
            </w:r>
            <w:r w:rsidRPr="00464DCD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Реестр образовательных </w:t>
            </w:r>
            <w:proofErr w:type="gramStart"/>
            <w:r w:rsidRPr="00464DCD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организаций</w:t>
            </w:r>
            <w:proofErr w:type="gramEnd"/>
            <w:r w:rsidRPr="00464DCD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базе которых будут созданы Центры;</w:t>
            </w:r>
          </w:p>
          <w:p w:rsidR="0006669C" w:rsidRPr="00464DCD" w:rsidRDefault="00D30E48">
            <w:pPr>
              <w:numPr>
                <w:ilvl w:val="0"/>
                <w:numId w:val="2"/>
              </w:numPr>
              <w:spacing w:line="240" w:lineRule="auto"/>
              <w:ind w:left="1080"/>
              <w:contextualSpacing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64DCD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Дорожная карта по созданию и функционированию Центров;</w:t>
            </w:r>
          </w:p>
          <w:p w:rsidR="0006669C" w:rsidRPr="00464DCD" w:rsidRDefault="00D30E48">
            <w:pPr>
              <w:numPr>
                <w:ilvl w:val="0"/>
                <w:numId w:val="2"/>
              </w:numPr>
              <w:spacing w:line="240" w:lineRule="auto"/>
              <w:ind w:left="1080"/>
              <w:contextualSpacing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«О создании Центров образования цифрового и гуманитарного профилей «Точка роста»</w:t>
            </w:r>
          </w:p>
          <w:p w:rsidR="0006669C" w:rsidRPr="00464DCD" w:rsidRDefault="00D30E48">
            <w:pPr>
              <w:spacing w:before="200"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CD">
              <w:rPr>
                <w:rFonts w:ascii="Times New Roman" w:eastAsia="Arial" w:hAnsi="Times New Roman" w:cs="Times New Roman"/>
                <w:b/>
                <w:bCs/>
                <w:color w:val="333E48"/>
                <w:sz w:val="24"/>
                <w:szCs w:val="24"/>
                <w:u w:val="single"/>
                <w:lang w:eastAsia="ru-RU"/>
              </w:rPr>
              <w:t>Уровень общеобразовательной организации:</w:t>
            </w:r>
          </w:p>
          <w:p w:rsidR="0006669C" w:rsidRPr="00464DCD" w:rsidRDefault="00B02AB9">
            <w:pPr>
              <w:numPr>
                <w:ilvl w:val="0"/>
                <w:numId w:val="3"/>
              </w:numPr>
              <w:spacing w:line="288" w:lineRule="auto"/>
              <w:ind w:left="1080"/>
              <w:contextualSpacing/>
              <w:rPr>
                <w:rFonts w:ascii="Times New Roman" w:hAnsi="Times New Roman" w:cs="Times New Roman"/>
              </w:rPr>
            </w:pPr>
            <w:hyperlink r:id="rId6">
              <w:r w:rsidR="00D30E48" w:rsidRPr="00464DCD">
                <w:rPr>
                  <w:rFonts w:ascii="Times New Roman" w:eastAsia="Arial" w:hAnsi="Times New Roman" w:cs="Times New Roman"/>
                  <w:color w:val="000000"/>
                  <w:sz w:val="24"/>
                  <w:szCs w:val="24"/>
                  <w:u w:val="single"/>
                  <w:lang w:eastAsia="ru-RU"/>
                </w:rPr>
                <w:t>Паспорт проекта «Центр образования цифрового и гуманитарного профилей «Точка роста»</w:t>
              </w:r>
            </w:hyperlink>
            <w:hyperlink r:id="rId7"/>
          </w:p>
          <w:p w:rsidR="0006669C" w:rsidRPr="00464DCD" w:rsidRDefault="00D30E48">
            <w:pPr>
              <w:numPr>
                <w:ilvl w:val="0"/>
                <w:numId w:val="3"/>
              </w:numPr>
              <w:spacing w:line="288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Дорожная карта по созданию и функционированию Центра образования цифрового и гуманитарного профилей «Точка роста».</w:t>
            </w:r>
          </w:p>
          <w:p w:rsidR="0006669C" w:rsidRPr="00464DCD" w:rsidRDefault="00B02AB9">
            <w:pPr>
              <w:numPr>
                <w:ilvl w:val="0"/>
                <w:numId w:val="3"/>
              </w:numPr>
              <w:spacing w:line="288" w:lineRule="auto"/>
              <w:ind w:left="1080"/>
              <w:contextualSpacing/>
              <w:rPr>
                <w:rFonts w:ascii="Times New Roman" w:hAnsi="Times New Roman" w:cs="Times New Roman"/>
              </w:rPr>
            </w:pPr>
            <w:hyperlink r:id="rId8">
              <w:r w:rsidR="00D30E48" w:rsidRPr="00464DCD">
                <w:rPr>
                  <w:rFonts w:ascii="Times New Roman" w:eastAsia="Arial" w:hAnsi="Times New Roman" w:cs="Times New Roman"/>
                  <w:color w:val="000000"/>
                  <w:sz w:val="24"/>
                  <w:szCs w:val="24"/>
                  <w:u w:val="single"/>
                  <w:lang w:eastAsia="ru-RU"/>
                </w:rPr>
                <w:t xml:space="preserve">План </w:t>
              </w:r>
            </w:hyperlink>
            <w:hyperlink r:id="rId9">
              <w:r w:rsidR="00D30E48" w:rsidRPr="00464DCD">
                <w:rPr>
                  <w:rFonts w:ascii="Times New Roman" w:eastAsia="Arial" w:hAnsi="Times New Roman" w:cs="Times New Roman"/>
                  <w:color w:val="000000"/>
                  <w:sz w:val="24"/>
                  <w:szCs w:val="24"/>
                  <w:u w:val="single"/>
                  <w:lang w:eastAsia="ru-RU"/>
                </w:rPr>
                <w:t xml:space="preserve">мероприятий </w:t>
              </w:r>
            </w:hyperlink>
            <w:hyperlink r:id="rId10">
              <w:r w:rsidR="00D30E48" w:rsidRPr="00464DCD">
                <w:rPr>
                  <w:rFonts w:ascii="Times New Roman" w:eastAsia="Arial" w:hAnsi="Times New Roman" w:cs="Times New Roman"/>
                  <w:color w:val="000000"/>
                  <w:sz w:val="24"/>
                  <w:szCs w:val="24"/>
                  <w:u w:val="single"/>
                  <w:lang w:eastAsia="ru-RU"/>
                </w:rPr>
                <w:t xml:space="preserve"> по реализации  </w:t>
              </w:r>
            </w:hyperlink>
            <w:hyperlink r:id="rId11">
              <w:r w:rsidR="00D30E48" w:rsidRPr="00464DCD">
                <w:rPr>
                  <w:rFonts w:ascii="Times New Roman" w:eastAsia="Arial" w:hAnsi="Times New Roman" w:cs="Times New Roman"/>
                  <w:color w:val="000000"/>
                  <w:sz w:val="24"/>
                  <w:szCs w:val="24"/>
                  <w:u w:val="single"/>
                  <w:lang w:eastAsia="ru-RU"/>
                </w:rPr>
                <w:t>проекта «Центр образования цифрового и гуманитарного профилей «Точка роста</w:t>
              </w:r>
            </w:hyperlink>
            <w:hyperlink r:id="rId12">
              <w:r w:rsidR="00D30E48" w:rsidRPr="00464DCD">
                <w:rPr>
                  <w:rFonts w:ascii="Times New Roman" w:eastAsia="Arial" w:hAnsi="Times New Roman" w:cs="Times New Roman"/>
                  <w:color w:val="000000"/>
                  <w:sz w:val="24"/>
                  <w:szCs w:val="24"/>
                  <w:u w:val="single"/>
                  <w:lang w:eastAsia="ru-RU"/>
                </w:rPr>
                <w:t>»</w:t>
              </w:r>
            </w:hyperlink>
            <w:hyperlink r:id="rId13"/>
          </w:p>
          <w:p w:rsidR="0006669C" w:rsidRPr="00464DCD" w:rsidRDefault="00B02AB9">
            <w:pPr>
              <w:numPr>
                <w:ilvl w:val="0"/>
                <w:numId w:val="3"/>
              </w:numPr>
              <w:spacing w:line="288" w:lineRule="auto"/>
              <w:ind w:left="1080"/>
              <w:contextualSpacing/>
              <w:rPr>
                <w:rFonts w:ascii="Times New Roman" w:hAnsi="Times New Roman" w:cs="Times New Roman"/>
              </w:rPr>
            </w:pPr>
            <w:hyperlink r:id="rId14">
              <w:r w:rsidR="00D30E48" w:rsidRPr="00464DCD">
                <w:rPr>
                  <w:rFonts w:ascii="Times New Roman" w:eastAsia="Arial" w:hAnsi="Times New Roman" w:cs="Times New Roman"/>
                  <w:color w:val="000000"/>
                  <w:sz w:val="24"/>
                  <w:szCs w:val="24"/>
                  <w:u w:val="single"/>
                  <w:lang w:eastAsia="ru-RU"/>
                </w:rPr>
                <w:t>Положение  о Центре цифрового и  гуманитарного профилей «Точка роста»</w:t>
              </w:r>
            </w:hyperlink>
          </w:p>
          <w:p w:rsidR="0006669C" w:rsidRPr="00464DCD" w:rsidRDefault="00B02AB9">
            <w:pPr>
              <w:numPr>
                <w:ilvl w:val="0"/>
                <w:numId w:val="3"/>
              </w:numPr>
              <w:spacing w:line="288" w:lineRule="auto"/>
              <w:ind w:left="1080"/>
              <w:contextualSpacing/>
              <w:rPr>
                <w:rFonts w:ascii="Times New Roman" w:hAnsi="Times New Roman" w:cs="Times New Roman"/>
              </w:rPr>
            </w:pPr>
            <w:hyperlink r:id="rId15">
              <w:r w:rsidR="00D30E48" w:rsidRPr="00464DCD">
                <w:rPr>
                  <w:rFonts w:ascii="Times New Roman" w:eastAsia="Arial" w:hAnsi="Times New Roman" w:cs="Times New Roman"/>
                  <w:color w:val="000000"/>
                  <w:sz w:val="24"/>
                  <w:szCs w:val="24"/>
                  <w:u w:val="single"/>
                  <w:lang w:eastAsia="ru-RU"/>
                </w:rPr>
                <w:t xml:space="preserve">Приказ от 16.05.2019 №25-од «О создании Центра образования цифрового и гуманитарного профиля «Точка роста»; </w:t>
              </w:r>
            </w:hyperlink>
          </w:p>
          <w:p w:rsidR="0006669C" w:rsidRPr="00464DCD" w:rsidRDefault="00D30E48">
            <w:pPr>
              <w:numPr>
                <w:ilvl w:val="0"/>
                <w:numId w:val="3"/>
              </w:numPr>
              <w:spacing w:line="288" w:lineRule="auto"/>
              <w:ind w:left="108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CD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Должностные обязанности педагогических работников; </w:t>
            </w:r>
          </w:p>
          <w:p w:rsidR="0006669C" w:rsidRPr="00464DCD" w:rsidRDefault="003519F4">
            <w:pPr>
              <w:numPr>
                <w:ilvl w:val="0"/>
                <w:numId w:val="3"/>
              </w:numPr>
              <w:spacing w:line="288" w:lineRule="auto"/>
              <w:ind w:left="1080"/>
              <w:contextualSpacing/>
              <w:rPr>
                <w:rFonts w:ascii="Times New Roman" w:hAnsi="Times New Roman" w:cs="Times New Roman"/>
              </w:rPr>
            </w:pPr>
            <w:r w:rsidRPr="00464DCD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Учебный план на 2021-2022</w:t>
            </w:r>
            <w:r w:rsidR="00D30E48" w:rsidRPr="00464DCD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учебный год;</w:t>
            </w:r>
          </w:p>
          <w:p w:rsidR="0006669C" w:rsidRPr="00464DCD" w:rsidRDefault="00D30E48">
            <w:pPr>
              <w:numPr>
                <w:ilvl w:val="0"/>
                <w:numId w:val="3"/>
              </w:numPr>
              <w:spacing w:line="288" w:lineRule="auto"/>
              <w:ind w:left="108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CD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 xml:space="preserve">План внеурочной деятельности по обеспечению реализации основных и дополнительных общеобразовательных программ цифрового, естественнонаучного, технического и гуманитарного профилей; </w:t>
            </w:r>
          </w:p>
          <w:p w:rsidR="0006669C" w:rsidRPr="00464DCD" w:rsidRDefault="00D30E48">
            <w:pPr>
              <w:numPr>
                <w:ilvl w:val="0"/>
                <w:numId w:val="3"/>
              </w:numPr>
              <w:spacing w:line="288" w:lineRule="auto"/>
              <w:ind w:left="108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CD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 xml:space="preserve">План учебно-воспитательных, внеурочных и </w:t>
            </w:r>
            <w:proofErr w:type="spellStart"/>
            <w:r w:rsidRPr="00464DCD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социокультурных</w:t>
            </w:r>
            <w:proofErr w:type="spellEnd"/>
            <w:r w:rsidRPr="00464DCD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мероприятий в Центре;</w:t>
            </w:r>
          </w:p>
          <w:p w:rsidR="0006669C" w:rsidRPr="00464DCD" w:rsidRDefault="00D30E48">
            <w:pPr>
              <w:numPr>
                <w:ilvl w:val="0"/>
                <w:numId w:val="3"/>
              </w:numPr>
              <w:spacing w:line="288" w:lineRule="auto"/>
              <w:ind w:left="108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CD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Образовательная программа НОО, ООО, СОО и дополнительного образования;</w:t>
            </w:r>
          </w:p>
          <w:p w:rsidR="0006669C" w:rsidRPr="00464DCD" w:rsidRDefault="00D30E48">
            <w:pPr>
              <w:numPr>
                <w:ilvl w:val="0"/>
                <w:numId w:val="3"/>
              </w:numPr>
              <w:spacing w:line="288" w:lineRule="auto"/>
              <w:ind w:left="108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CD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Рабочие программы;</w:t>
            </w:r>
          </w:p>
          <w:p w:rsidR="0006669C" w:rsidRPr="00464DCD" w:rsidRDefault="00B77BC5">
            <w:pPr>
              <w:numPr>
                <w:ilvl w:val="0"/>
                <w:numId w:val="3"/>
              </w:numPr>
              <w:spacing w:line="288" w:lineRule="auto"/>
              <w:ind w:left="108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CD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Расписание</w:t>
            </w:r>
            <w:r w:rsidR="00D30E48" w:rsidRPr="00464DCD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работы Центра.</w:t>
            </w:r>
          </w:p>
          <w:p w:rsidR="0006669C" w:rsidRPr="00464DCD" w:rsidRDefault="00D30E4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64DCD">
              <w:rPr>
                <w:rFonts w:ascii="Times New Roman" w:eastAsia="Calibri" w:hAnsi="Times New Roman" w:cs="Times New Roman"/>
                <w:sz w:val="24"/>
                <w:szCs w:val="24"/>
              </w:rPr>
              <w:t>5. Дорожная карта по функционированию Центра образования цифрового и гуманитарного профилей «Точка роста» в муниципальном казённом общеобразовательном учреждении «</w:t>
            </w:r>
            <w:proofErr w:type="spellStart"/>
            <w:r w:rsidR="00514376" w:rsidRPr="00464DC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Султанянгиюртовская</w:t>
            </w:r>
            <w:proofErr w:type="spellEnd"/>
            <w:r w:rsidR="00514376" w:rsidRPr="00464DC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 СОШ№2</w:t>
            </w:r>
            <w:r w:rsidRPr="00464D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="00514376" w:rsidRPr="00464DCD">
              <w:rPr>
                <w:rFonts w:ascii="Times New Roman" w:eastAsia="Calibri" w:hAnsi="Times New Roman" w:cs="Times New Roman"/>
                <w:sz w:val="24"/>
                <w:szCs w:val="24"/>
              </w:rPr>
              <w:t>Кизилюртовского</w:t>
            </w:r>
            <w:proofErr w:type="spellEnd"/>
            <w:r w:rsidRPr="00464D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района РД.</w:t>
            </w:r>
          </w:p>
          <w:p w:rsidR="0006669C" w:rsidRPr="00464DCD" w:rsidRDefault="00D30E4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64D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6.Положение о Центре образования цифрового и гуманитарного профилей «Точка роста» </w:t>
            </w:r>
            <w:r w:rsidR="00514376" w:rsidRPr="00464DCD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МКОУ «</w:t>
            </w:r>
            <w:proofErr w:type="spellStart"/>
            <w:r w:rsidR="00514376" w:rsidRPr="00464DCD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Султанянгиюртовская</w:t>
            </w:r>
            <w:proofErr w:type="spellEnd"/>
            <w:r w:rsidR="00514376" w:rsidRPr="00464DCD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 xml:space="preserve">  СОШ№2»</w:t>
            </w:r>
          </w:p>
        </w:tc>
      </w:tr>
      <w:tr w:rsidR="0006669C" w:rsidRPr="00464DCD">
        <w:tc>
          <w:tcPr>
            <w:tcW w:w="2640" w:type="dxa"/>
            <w:shd w:val="clear" w:color="auto" w:fill="auto"/>
          </w:tcPr>
          <w:p w:rsidR="0006669C" w:rsidRPr="00464DCD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4DC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Основные разработчики программы</w:t>
            </w:r>
          </w:p>
        </w:tc>
        <w:tc>
          <w:tcPr>
            <w:tcW w:w="12570" w:type="dxa"/>
            <w:shd w:val="clear" w:color="auto" w:fill="auto"/>
          </w:tcPr>
          <w:p w:rsidR="0006669C" w:rsidRPr="00464DCD" w:rsidRDefault="00D30E4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4DCD">
              <w:rPr>
                <w:rFonts w:ascii="Times New Roman" w:eastAsia="Calibri" w:hAnsi="Times New Roman" w:cs="Times New Roman"/>
                <w:sz w:val="24"/>
                <w:szCs w:val="24"/>
              </w:rPr>
              <w:t>Педагоги Центра образования</w:t>
            </w:r>
          </w:p>
          <w:p w:rsidR="0006669C" w:rsidRPr="00464DCD" w:rsidRDefault="00D30E4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4DCD">
              <w:rPr>
                <w:rFonts w:ascii="Times New Roman" w:eastAsia="Calibri" w:hAnsi="Times New Roman" w:cs="Times New Roman"/>
                <w:sz w:val="24"/>
                <w:szCs w:val="24"/>
              </w:rPr>
              <w:t>цифрового и гуманитарного профилей «Точка роста».</w:t>
            </w:r>
          </w:p>
        </w:tc>
      </w:tr>
      <w:tr w:rsidR="0006669C" w:rsidRPr="00464DCD">
        <w:tc>
          <w:tcPr>
            <w:tcW w:w="2640" w:type="dxa"/>
            <w:shd w:val="clear" w:color="auto" w:fill="auto"/>
          </w:tcPr>
          <w:p w:rsidR="0006669C" w:rsidRPr="00464DCD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4DC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Целевые ориентиры программы</w:t>
            </w:r>
          </w:p>
        </w:tc>
        <w:tc>
          <w:tcPr>
            <w:tcW w:w="12570" w:type="dxa"/>
            <w:shd w:val="clear" w:color="auto" w:fill="auto"/>
          </w:tcPr>
          <w:p w:rsidR="0006669C" w:rsidRPr="00464DCD" w:rsidRDefault="00D30E4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464DCD">
              <w:rPr>
                <w:rFonts w:ascii="Times New Roman" w:eastAsia="Calibri" w:hAnsi="Times New Roman" w:cs="Times New Roman"/>
                <w:sz w:val="24"/>
                <w:szCs w:val="24"/>
              </w:rPr>
              <w:t>создание условий для внедрения на уровнях начального общего, основного общего и среднего общего образования новых методов обучения и воспитания, образовательных технологий, обеспечивающих освоение обучающимися основных и дополнительных общеобразовательных программ цифрового и гуманитарного профилей, обновление содержания и совершенствования методов обучения учебным предмет</w:t>
            </w:r>
            <w:r w:rsidR="00B77BC5" w:rsidRPr="00464DCD">
              <w:rPr>
                <w:rFonts w:ascii="Times New Roman" w:eastAsia="Calibri" w:hAnsi="Times New Roman" w:cs="Times New Roman"/>
                <w:sz w:val="24"/>
                <w:szCs w:val="24"/>
              </w:rPr>
              <w:t>ам «Технология», «Информатика»,</w:t>
            </w:r>
            <w:r w:rsidRPr="00464D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«Основы безопасности жизнедеятельности»</w:t>
            </w:r>
            <w:r w:rsidR="00B77BC5" w:rsidRPr="00464D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«Физическая культура («Шахматы»)»</w:t>
            </w:r>
            <w:r w:rsidRPr="00464DC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</w:p>
        </w:tc>
      </w:tr>
      <w:tr w:rsidR="0006669C" w:rsidRPr="00464DCD">
        <w:tc>
          <w:tcPr>
            <w:tcW w:w="2640" w:type="dxa"/>
            <w:shd w:val="clear" w:color="auto" w:fill="auto"/>
          </w:tcPr>
          <w:p w:rsidR="0006669C" w:rsidRPr="00464DCD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4DC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Задачи</w:t>
            </w:r>
          </w:p>
        </w:tc>
        <w:tc>
          <w:tcPr>
            <w:tcW w:w="12570" w:type="dxa"/>
            <w:shd w:val="clear" w:color="auto" w:fill="auto"/>
          </w:tcPr>
          <w:p w:rsidR="0006669C" w:rsidRPr="00464DCD" w:rsidRDefault="00D30E4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4DCD">
              <w:rPr>
                <w:rFonts w:ascii="Times New Roman" w:eastAsia="Calibri" w:hAnsi="Times New Roman" w:cs="Times New Roman"/>
                <w:sz w:val="24"/>
                <w:szCs w:val="24"/>
              </w:rPr>
              <w:t>- 100% охват контингента обучающихся образовательной организации, осваивающих основную общеобразовательную программу по учебным предметам «Технология», «Информатика», «Основы безопасности жизнедеятельности» на обновленном учебном оборудовании с применением новых методик обучения и воспитания,</w:t>
            </w:r>
          </w:p>
          <w:p w:rsidR="0006669C" w:rsidRPr="00464DCD" w:rsidRDefault="00D30E4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gramStart"/>
            <w:r w:rsidRPr="00464DCD">
              <w:rPr>
                <w:rFonts w:ascii="Times New Roman" w:eastAsia="Calibri" w:hAnsi="Times New Roman" w:cs="Times New Roman"/>
                <w:sz w:val="24"/>
                <w:szCs w:val="24"/>
              </w:rPr>
              <w:t>- не менее 70% охват контингента обучающихся – дополнительными общеобразовательными программами цифрового и гуманитарного профилей во внеурочное время, в том числе с использованием дистанционных форм обучения и сетевого партнерства.</w:t>
            </w:r>
            <w:proofErr w:type="gramEnd"/>
          </w:p>
        </w:tc>
      </w:tr>
      <w:tr w:rsidR="0006669C" w:rsidRPr="00464DCD">
        <w:tc>
          <w:tcPr>
            <w:tcW w:w="2640" w:type="dxa"/>
            <w:shd w:val="clear" w:color="auto" w:fill="auto"/>
          </w:tcPr>
          <w:p w:rsidR="0006669C" w:rsidRPr="00464DCD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4DC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Сроки реализации </w:t>
            </w:r>
            <w:r w:rsidRPr="00464DC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программы</w:t>
            </w:r>
          </w:p>
        </w:tc>
        <w:tc>
          <w:tcPr>
            <w:tcW w:w="12570" w:type="dxa"/>
            <w:shd w:val="clear" w:color="auto" w:fill="auto"/>
          </w:tcPr>
          <w:p w:rsidR="0006669C" w:rsidRPr="00464DCD" w:rsidRDefault="00B77BC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4DC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01.09.2021</w:t>
            </w:r>
            <w:r w:rsidR="00D30E48" w:rsidRPr="00464D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31.08.202</w:t>
            </w:r>
            <w:r w:rsidRPr="00464DC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</w:tbl>
    <w:p w:rsidR="0006669C" w:rsidRPr="00464DCD" w:rsidRDefault="00D30E48">
      <w:pPr>
        <w:spacing w:after="0"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464DCD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3. Функции Центра по обеспечению реализации основных и дополнительных общеобразовательных программ </w:t>
      </w:r>
    </w:p>
    <w:p w:rsidR="0006669C" w:rsidRPr="00464DCD" w:rsidRDefault="00D30E48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64DCD">
        <w:rPr>
          <w:rFonts w:ascii="Times New Roman" w:eastAsia="Calibri" w:hAnsi="Times New Roman" w:cs="Times New Roman"/>
          <w:b/>
          <w:sz w:val="24"/>
          <w:szCs w:val="24"/>
        </w:rPr>
        <w:t>цифрового и гуманитарного профилей</w:t>
      </w:r>
    </w:p>
    <w:tbl>
      <w:tblPr>
        <w:tblW w:w="15452" w:type="dxa"/>
        <w:tblInd w:w="-175" w:type="dxa"/>
        <w:tblLook w:val="04A0"/>
      </w:tblPr>
      <w:tblGrid>
        <w:gridCol w:w="689"/>
        <w:gridCol w:w="5536"/>
        <w:gridCol w:w="9227"/>
      </w:tblGrid>
      <w:tr w:rsidR="0006669C" w:rsidRPr="00464DCD">
        <w:trPr>
          <w:tblHeader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4DC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4DC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Функции Центра </w:t>
            </w:r>
          </w:p>
        </w:tc>
        <w:tc>
          <w:tcPr>
            <w:tcW w:w="9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4DC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Комментарии</w:t>
            </w:r>
          </w:p>
        </w:tc>
      </w:tr>
      <w:tr w:rsidR="0006669C" w:rsidRPr="00464DCD">
        <w:trPr>
          <w:trHeight w:val="70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D30E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4DCD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D30E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4DCD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реализации основных общеобразовательных программ в части предметных областей «Технология», «Информатика», «Основы безопасности жизнедеятельности», в том числе обеспечение внедрения обновленного содержания преподавания основных общеобразовательных программ в рамках федерального проекта «Современная школа» национального проекта «Образование».</w:t>
            </w:r>
          </w:p>
        </w:tc>
        <w:tc>
          <w:tcPr>
            <w:tcW w:w="9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D30E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4DCD">
              <w:rPr>
                <w:rFonts w:ascii="Times New Roman" w:eastAsia="Calibri" w:hAnsi="Times New Roman" w:cs="Times New Roman"/>
                <w:sz w:val="24"/>
                <w:szCs w:val="24"/>
              </w:rPr>
              <w:t>- детальное изучение Концепций предметных областей и внесение корректив   в основные общеобразовательные программы  и методики преподавания предметных областей «Технология», «Информатика», «Основы безопасности жизнедеятельности», включая интеграцию ИКТ в учебные  предметы «Технология», «Информатика», «ОБЖ»</w:t>
            </w:r>
            <w:proofErr w:type="gramStart"/>
            <w:r w:rsidRPr="00464D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  <w:p w:rsidR="0006669C" w:rsidRPr="00464DCD" w:rsidRDefault="00D30E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4DCD">
              <w:rPr>
                <w:rFonts w:ascii="Times New Roman" w:eastAsia="Calibri" w:hAnsi="Times New Roman" w:cs="Times New Roman"/>
                <w:sz w:val="24"/>
                <w:szCs w:val="24"/>
              </w:rPr>
              <w:t>-реализация обновленного содержания общеобразовательных программ в условиях созданных функциональных зон, разработать расписания, графики, скоординированные в рамках работы не только базовой школы, но школ округа;</w:t>
            </w:r>
          </w:p>
          <w:p w:rsidR="0006669C" w:rsidRPr="00464DCD" w:rsidRDefault="00D30E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4D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-с учетом оснащения Центра современным оборудованием организовать функциональные зоны формирования цифровых и гуманитарных компетенций, в том числе в рамках предметной области «Технология», «Информатика», «ОБЖ», определить новые виды образовательной деятельности: цифровые обучающие игры, </w:t>
            </w:r>
            <w:proofErr w:type="spellStart"/>
            <w:r w:rsidRPr="00464DCD">
              <w:rPr>
                <w:rFonts w:ascii="Times New Roman" w:eastAsia="Calibri" w:hAnsi="Times New Roman" w:cs="Times New Roman"/>
                <w:sz w:val="24"/>
                <w:szCs w:val="24"/>
              </w:rPr>
              <w:t>деятельностные</w:t>
            </w:r>
            <w:proofErr w:type="spellEnd"/>
            <w:r w:rsidRPr="00464DCD">
              <w:rPr>
                <w:rFonts w:ascii="Times New Roman" w:eastAsia="Calibri" w:hAnsi="Times New Roman" w:cs="Times New Roman"/>
                <w:sz w:val="24"/>
                <w:szCs w:val="24"/>
              </w:rPr>
              <w:t>, событийные образовательные практики, лабораторные практикумы, применение цифровых симуляторов, погружения в виртуальную и дополненную реальность и другие;</w:t>
            </w:r>
          </w:p>
          <w:p w:rsidR="0006669C" w:rsidRPr="00464DCD" w:rsidRDefault="00D30E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4D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-организация </w:t>
            </w:r>
            <w:proofErr w:type="gramStart"/>
            <w:r w:rsidRPr="00464DCD">
              <w:rPr>
                <w:rFonts w:ascii="Times New Roman" w:eastAsia="Calibri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464D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реализацией обновлённых общеобразовательных программ;  </w:t>
            </w:r>
          </w:p>
          <w:p w:rsidR="0006669C" w:rsidRPr="00464DCD" w:rsidRDefault="00D30E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4D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-разработка инструментария для оценивания результатов освоения образовательных программ; </w:t>
            </w:r>
          </w:p>
          <w:p w:rsidR="0006669C" w:rsidRPr="00464DCD" w:rsidRDefault="00D30E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4D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-формирование в Центре пространства профессиональной ориентации и самоопределения личности (с учетом нового оборудования и возможностей сетевого взаимодействия): 3D-моделирование; робототехника и системы автоматического управления; </w:t>
            </w:r>
          </w:p>
          <w:p w:rsidR="0006669C" w:rsidRPr="00464DCD" w:rsidRDefault="00D30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D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-изменение  методики преподавания предметов через проведение коллективных и групповых тренингов, мастер-классов, семинаров с применение проектных и игровых технологий с использованием ресурсов  информационной среды и цифровых инструментов функциональных зон Центра (</w:t>
            </w:r>
            <w:proofErr w:type="spellStart"/>
            <w:r w:rsidRPr="00464D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коворкинг</w:t>
            </w:r>
            <w:proofErr w:type="spellEnd"/>
            <w:r w:rsidRPr="00464D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64D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медиазона</w:t>
            </w:r>
            <w:proofErr w:type="spellEnd"/>
            <w:r w:rsidRPr="00464D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др.);</w:t>
            </w:r>
          </w:p>
          <w:p w:rsidR="0006669C" w:rsidRPr="00464DCD" w:rsidRDefault="00D30E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4D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-участие в разработке  вариативных модулей технологической подготовки современного производства – инженерно-технологического, </w:t>
            </w:r>
            <w:proofErr w:type="spellStart"/>
            <w:r w:rsidRPr="00464DCD">
              <w:rPr>
                <w:rFonts w:ascii="Times New Roman" w:eastAsia="Calibri" w:hAnsi="Times New Roman" w:cs="Times New Roman"/>
                <w:sz w:val="24"/>
                <w:szCs w:val="24"/>
              </w:rPr>
              <w:t>агротехнологического</w:t>
            </w:r>
            <w:proofErr w:type="spellEnd"/>
            <w:r w:rsidRPr="00464D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464DCD">
              <w:rPr>
                <w:rFonts w:ascii="Times New Roman" w:eastAsia="Calibri" w:hAnsi="Times New Roman" w:cs="Times New Roman"/>
                <w:sz w:val="24"/>
                <w:szCs w:val="24"/>
              </w:rPr>
              <w:t>сервис-технологического</w:t>
            </w:r>
            <w:proofErr w:type="spellEnd"/>
            <w:proofErr w:type="gramEnd"/>
            <w:r w:rsidRPr="00464D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(сфера услуг) или интегративного модуля изучения содержания учебного материала (например, робототехника). </w:t>
            </w:r>
          </w:p>
        </w:tc>
      </w:tr>
      <w:tr w:rsidR="0006669C" w:rsidRPr="00464DCD">
        <w:trPr>
          <w:trHeight w:val="404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D30E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4DCD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D30E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4D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Реализация </w:t>
            </w:r>
            <w:proofErr w:type="spellStart"/>
            <w:r w:rsidRPr="00464DCD">
              <w:rPr>
                <w:rFonts w:ascii="Times New Roman" w:eastAsia="Calibri" w:hAnsi="Times New Roman" w:cs="Times New Roman"/>
                <w:sz w:val="24"/>
                <w:szCs w:val="24"/>
              </w:rPr>
              <w:t>разноуровневых</w:t>
            </w:r>
            <w:proofErr w:type="spellEnd"/>
            <w:r w:rsidRPr="00464D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дополнительных общеобразовательных программ цифрового и гуманитарного профилей, а также иных программ в рамках внеурочной деятельности обучающихся.</w:t>
            </w:r>
          </w:p>
        </w:tc>
        <w:tc>
          <w:tcPr>
            <w:tcW w:w="9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D30E48" w:rsidP="0078701C">
            <w:pPr>
              <w:pStyle w:val="10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464DCD">
              <w:rPr>
                <w:rFonts w:ascii="Times New Roman" w:eastAsia="Calibri" w:hAnsi="Times New Roman"/>
                <w:sz w:val="24"/>
                <w:szCs w:val="24"/>
              </w:rPr>
              <w:t xml:space="preserve">-программа кружка </w:t>
            </w:r>
            <w:r w:rsidR="0078701C" w:rsidRPr="00464DCD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«</w:t>
            </w:r>
            <w:proofErr w:type="spellStart"/>
            <w:r w:rsidR="0078701C" w:rsidRPr="00464DCD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Промдизайн</w:t>
            </w:r>
            <w:proofErr w:type="spellEnd"/>
            <w:r w:rsidR="0078701C" w:rsidRPr="00464DCD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 + </w:t>
            </w:r>
            <w:proofErr w:type="spellStart"/>
            <w:r w:rsidR="0078701C" w:rsidRPr="00464DCD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Робо</w:t>
            </w:r>
            <w:proofErr w:type="spellEnd"/>
            <w:r w:rsidR="0078701C" w:rsidRPr="00464DCD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»</w:t>
            </w:r>
            <w:r w:rsidRPr="00464DCD">
              <w:rPr>
                <w:rFonts w:ascii="Times New Roman" w:eastAsia="Calibri" w:hAnsi="Times New Roman"/>
                <w:sz w:val="24"/>
                <w:szCs w:val="24"/>
              </w:rPr>
              <w:t>;</w:t>
            </w:r>
          </w:p>
          <w:p w:rsidR="0006669C" w:rsidRPr="00464DCD" w:rsidRDefault="00D30E48" w:rsidP="0078701C">
            <w:pPr>
              <w:pStyle w:val="10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464DCD">
              <w:rPr>
                <w:rFonts w:ascii="Times New Roman" w:eastAsia="Calibri" w:hAnsi="Times New Roman"/>
                <w:sz w:val="24"/>
                <w:szCs w:val="24"/>
              </w:rPr>
              <w:t xml:space="preserve">-программа кружка </w:t>
            </w:r>
            <w:r w:rsidR="0078701C" w:rsidRPr="00464DCD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«</w:t>
            </w:r>
            <w:r w:rsidR="0078701C" w:rsidRPr="00464DCD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VRAR</w:t>
            </w:r>
            <w:r w:rsidR="0078701C" w:rsidRPr="00464DCD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»</w:t>
            </w:r>
            <w:r w:rsidRPr="00464DCD">
              <w:rPr>
                <w:rFonts w:ascii="Times New Roman" w:eastAsia="Calibri" w:hAnsi="Times New Roman"/>
                <w:sz w:val="24"/>
                <w:szCs w:val="24"/>
              </w:rPr>
              <w:t>;</w:t>
            </w:r>
          </w:p>
          <w:p w:rsidR="0006669C" w:rsidRPr="00464DCD" w:rsidRDefault="00D30E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4D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-программа кружка </w:t>
            </w:r>
            <w:r w:rsidR="0078701C" w:rsidRPr="00464DCD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78701C" w:rsidRPr="00464DC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Scratch</w:t>
            </w:r>
            <w:r w:rsidR="0078701C" w:rsidRPr="00464D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+ Текстовые документы»</w:t>
            </w:r>
            <w:r w:rsidRPr="00464DCD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06669C" w:rsidRPr="00464DCD" w:rsidRDefault="00D30E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4DC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-программа кружка </w:t>
            </w:r>
            <w:r w:rsidR="0078701C" w:rsidRPr="00464DCD">
              <w:rPr>
                <w:rFonts w:ascii="Times New Roman" w:hAnsi="Times New Roman" w:cs="Times New Roman"/>
                <w:b/>
                <w:sz w:val="24"/>
                <w:szCs w:val="24"/>
              </w:rPr>
              <w:t>«Графика + 3</w:t>
            </w:r>
            <w:r w:rsidR="0078701C" w:rsidRPr="00464DC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</w:t>
            </w:r>
            <w:r w:rsidR="0078701C" w:rsidRPr="00464D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+ Презентации»</w:t>
            </w:r>
            <w:r w:rsidRPr="00464DCD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06669C" w:rsidRPr="00464DCD" w:rsidRDefault="00D30E48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464D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-программа кружка </w:t>
            </w:r>
            <w:r w:rsidR="003519F4" w:rsidRPr="00464DCD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 w:rsidR="003519F4" w:rsidRPr="00464DC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Blockly</w:t>
            </w:r>
            <w:proofErr w:type="spellEnd"/>
            <w:r w:rsidR="003519F4" w:rsidRPr="00464D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+ </w:t>
            </w:r>
            <w:r w:rsidR="003519F4" w:rsidRPr="00464DC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Python</w:t>
            </w:r>
            <w:r w:rsidR="003519F4" w:rsidRPr="00464D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+ Таблицы»</w:t>
            </w:r>
            <w:r w:rsidRPr="00464DCD">
              <w:rPr>
                <w:rFonts w:ascii="Times New Roman" w:eastAsia="Calibri" w:hAnsi="Times New Roman" w:cs="Times New Roman"/>
                <w:szCs w:val="24"/>
              </w:rPr>
              <w:t>;</w:t>
            </w:r>
          </w:p>
          <w:p w:rsidR="00592C63" w:rsidRPr="00464DCD" w:rsidRDefault="00592C63" w:rsidP="00592C63">
            <w:pPr>
              <w:pStyle w:val="10"/>
              <w:rPr>
                <w:rFonts w:ascii="Times New Roman" w:hAnsi="Times New Roman"/>
                <w:b/>
                <w:sz w:val="24"/>
                <w:szCs w:val="24"/>
              </w:rPr>
            </w:pPr>
            <w:r w:rsidRPr="00464DCD">
              <w:rPr>
                <w:rFonts w:ascii="Times New Roman" w:eastAsia="Calibri" w:hAnsi="Times New Roman"/>
                <w:sz w:val="24"/>
                <w:szCs w:val="24"/>
              </w:rPr>
              <w:t>-программа кружка</w:t>
            </w:r>
            <w:proofErr w:type="gramStart"/>
            <w:r w:rsidRPr="00464DCD">
              <w:rPr>
                <w:rFonts w:ascii="Times New Roman" w:hAnsi="Times New Roman"/>
                <w:b/>
                <w:sz w:val="24"/>
                <w:szCs w:val="24"/>
              </w:rPr>
              <w:t>«Г</w:t>
            </w:r>
            <w:proofErr w:type="gramEnd"/>
            <w:r w:rsidRPr="00464DCD">
              <w:rPr>
                <w:rFonts w:ascii="Times New Roman" w:hAnsi="Times New Roman"/>
                <w:b/>
                <w:sz w:val="24"/>
                <w:szCs w:val="24"/>
              </w:rPr>
              <w:t xml:space="preserve">ЕО + </w:t>
            </w:r>
            <w:r w:rsidRPr="00464DC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IT</w:t>
            </w:r>
            <w:r w:rsidRPr="00464DCD">
              <w:rPr>
                <w:rFonts w:ascii="Times New Roman" w:hAnsi="Times New Roman"/>
                <w:b/>
                <w:sz w:val="24"/>
                <w:szCs w:val="24"/>
              </w:rPr>
              <w:t xml:space="preserve"> - АЭРО»</w:t>
            </w:r>
            <w:r w:rsidR="003519F4" w:rsidRPr="00464DCD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519F4" w:rsidRPr="00464DCD" w:rsidRDefault="003519F4" w:rsidP="00592C63">
            <w:pPr>
              <w:pStyle w:val="10"/>
              <w:rPr>
                <w:rFonts w:ascii="Times New Roman" w:hAnsi="Times New Roman"/>
                <w:b/>
                <w:sz w:val="24"/>
                <w:szCs w:val="24"/>
              </w:rPr>
            </w:pPr>
            <w:r w:rsidRPr="00464DCD">
              <w:rPr>
                <w:rFonts w:ascii="Times New Roman" w:eastAsia="Calibri" w:hAnsi="Times New Roman"/>
                <w:sz w:val="24"/>
                <w:szCs w:val="24"/>
              </w:rPr>
              <w:t>-программа кружка</w:t>
            </w:r>
            <w:proofErr w:type="gramStart"/>
            <w:r w:rsidRPr="00464DCD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«</w:t>
            </w:r>
            <w:proofErr w:type="spellStart"/>
            <w:r w:rsidRPr="00464DCD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Г</w:t>
            </w:r>
            <w:proofErr w:type="gramEnd"/>
            <w:r w:rsidRPr="00464DCD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еоинформационные</w:t>
            </w:r>
            <w:proofErr w:type="spellEnd"/>
            <w:r w:rsidRPr="00464DCD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технологии»</w:t>
            </w:r>
            <w:r w:rsidRPr="00464DCD">
              <w:rPr>
                <w:rFonts w:ascii="Times New Roman" w:hAnsi="Times New Roman"/>
                <w:sz w:val="24"/>
                <w:szCs w:val="24"/>
                <w:lang w:eastAsia="en-US"/>
              </w:rPr>
              <w:t>;</w:t>
            </w:r>
          </w:p>
          <w:p w:rsidR="00921A87" w:rsidRPr="00464DCD" w:rsidRDefault="00D30E48" w:rsidP="00921A87">
            <w:pPr>
              <w:pStyle w:val="10"/>
              <w:spacing w:line="276" w:lineRule="auto"/>
              <w:jc w:val="both"/>
              <w:rPr>
                <w:rFonts w:ascii="Times New Roman" w:eastAsia="Calibri" w:hAnsi="Times New Roman"/>
                <w:szCs w:val="24"/>
              </w:rPr>
            </w:pPr>
            <w:r w:rsidRPr="00464DCD">
              <w:rPr>
                <w:rFonts w:ascii="Times New Roman" w:eastAsia="Calibri" w:hAnsi="Times New Roman"/>
                <w:sz w:val="24"/>
                <w:szCs w:val="24"/>
              </w:rPr>
              <w:t xml:space="preserve">-программа кружка </w:t>
            </w:r>
            <w:r w:rsidR="0078701C" w:rsidRPr="00464DCD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«Шахматы»</w:t>
            </w:r>
            <w:proofErr w:type="gramStart"/>
            <w:r w:rsidR="00921A87" w:rsidRPr="00464DCD">
              <w:rPr>
                <w:rFonts w:ascii="Times New Roman" w:eastAsia="Calibri" w:hAnsi="Times New Roman"/>
                <w:szCs w:val="24"/>
              </w:rPr>
              <w:t xml:space="preserve"> ;</w:t>
            </w:r>
            <w:proofErr w:type="gramEnd"/>
          </w:p>
          <w:p w:rsidR="00592C63" w:rsidRPr="00464DCD" w:rsidRDefault="00921A87" w:rsidP="00921A87">
            <w:pPr>
              <w:pStyle w:val="10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464DCD">
              <w:rPr>
                <w:rFonts w:ascii="Times New Roman" w:eastAsia="Calibri" w:hAnsi="Times New Roman"/>
                <w:sz w:val="24"/>
                <w:szCs w:val="24"/>
              </w:rPr>
              <w:t xml:space="preserve">-программа кружка </w:t>
            </w:r>
            <w:r w:rsidRPr="00464DCD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«Основы медицинских знаний и оказание первой помощи»</w:t>
            </w:r>
            <w:r w:rsidR="003519F4" w:rsidRPr="00464DCD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;</w:t>
            </w:r>
          </w:p>
          <w:p w:rsidR="0006669C" w:rsidRPr="00464DCD" w:rsidRDefault="00592C63" w:rsidP="00921A87">
            <w:pPr>
              <w:pStyle w:val="10"/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464DCD">
              <w:rPr>
                <w:rFonts w:ascii="Times New Roman" w:eastAsia="Calibri" w:hAnsi="Times New Roman"/>
                <w:sz w:val="24"/>
                <w:szCs w:val="24"/>
              </w:rPr>
              <w:t xml:space="preserve">-программа кружка </w:t>
            </w:r>
            <w:r w:rsidRPr="00464DCD">
              <w:rPr>
                <w:rFonts w:ascii="Times New Roman" w:eastAsia="Calibri" w:hAnsi="Times New Roman"/>
                <w:b/>
                <w:sz w:val="24"/>
                <w:szCs w:val="24"/>
              </w:rPr>
              <w:t>«Юный фотограф»</w:t>
            </w:r>
            <w:r w:rsidR="00D30E48" w:rsidRPr="00464DCD">
              <w:rPr>
                <w:rFonts w:ascii="Times New Roman" w:eastAsia="Calibri" w:hAnsi="Times New Roman"/>
                <w:b/>
                <w:sz w:val="24"/>
                <w:szCs w:val="24"/>
              </w:rPr>
              <w:t>.</w:t>
            </w:r>
            <w:r w:rsidR="00D30E48" w:rsidRPr="00464DCD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</w:p>
        </w:tc>
      </w:tr>
      <w:tr w:rsidR="0006669C" w:rsidRPr="00464DCD">
        <w:trPr>
          <w:trHeight w:val="1422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D30E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4DC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5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D30E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4DCD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создания, апробации и внедрения модели равного доступа к современным общеобразовательным программам цифрового и гуманитарного профилей детям иных населенных пунктов сельских территорий.</w:t>
            </w:r>
          </w:p>
        </w:tc>
        <w:tc>
          <w:tcPr>
            <w:tcW w:w="9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D30E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4DCD">
              <w:rPr>
                <w:rFonts w:ascii="Times New Roman" w:eastAsia="Calibri" w:hAnsi="Times New Roman" w:cs="Times New Roman"/>
                <w:sz w:val="24"/>
                <w:szCs w:val="24"/>
              </w:rPr>
              <w:t>-апробация по реализации отдельных модулей программ обучения на базе сетевых форм</w:t>
            </w:r>
            <w:r w:rsidRPr="00464DC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;</w:t>
            </w:r>
          </w:p>
          <w:p w:rsidR="0006669C" w:rsidRPr="00464DCD" w:rsidRDefault="00D30E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4DC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-проведение сетевых уроков по предметам «Технология», «ОБЖ», «Информатика».</w:t>
            </w:r>
          </w:p>
          <w:p w:rsidR="0006669C" w:rsidRPr="00464DCD" w:rsidRDefault="0006669C">
            <w:pPr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6669C" w:rsidRPr="00464DCD" w:rsidRDefault="0006669C">
            <w:pPr>
              <w:spacing w:after="0" w:line="240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669C" w:rsidRPr="00464DCD">
        <w:trPr>
          <w:trHeight w:val="177"/>
        </w:trPr>
        <w:tc>
          <w:tcPr>
            <w:tcW w:w="6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D30E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4DCD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D30E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4DCD">
              <w:rPr>
                <w:rFonts w:ascii="Times New Roman" w:eastAsia="Calibri" w:hAnsi="Times New Roman" w:cs="Times New Roman"/>
                <w:sz w:val="24"/>
                <w:szCs w:val="24"/>
              </w:rPr>
              <w:t>Внедрение сетевых форм реализации программ дополнительного образования.</w:t>
            </w:r>
          </w:p>
        </w:tc>
        <w:tc>
          <w:tcPr>
            <w:tcW w:w="9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D30E48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464DC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Участие в проекте «</w:t>
            </w:r>
            <w:proofErr w:type="spellStart"/>
            <w:r w:rsidRPr="00464DC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Учи</w:t>
            </w:r>
            <w:proofErr w:type="gramStart"/>
            <w:r w:rsidRPr="00464DC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.р</w:t>
            </w:r>
            <w:proofErr w:type="gramEnd"/>
            <w:r w:rsidRPr="00464DC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у</w:t>
            </w:r>
            <w:proofErr w:type="spellEnd"/>
            <w:r w:rsidRPr="00464DC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</w:tr>
      <w:tr w:rsidR="0006669C" w:rsidRPr="00464DCD">
        <w:trPr>
          <w:trHeight w:val="165"/>
        </w:trPr>
        <w:tc>
          <w:tcPr>
            <w:tcW w:w="6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0666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0666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D30E48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464DC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Участие в проекте «Урок цифры»</w:t>
            </w:r>
          </w:p>
        </w:tc>
      </w:tr>
      <w:tr w:rsidR="0006669C" w:rsidRPr="00464DCD">
        <w:trPr>
          <w:trHeight w:val="180"/>
        </w:trPr>
        <w:tc>
          <w:tcPr>
            <w:tcW w:w="6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0666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0666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D30E48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464DC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Участие в проекте "</w:t>
            </w:r>
            <w:proofErr w:type="spellStart"/>
            <w:r w:rsidRPr="00464DC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ПроеКТОриЯ</w:t>
            </w:r>
            <w:proofErr w:type="spellEnd"/>
            <w:r w:rsidRPr="00464DC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"</w:t>
            </w:r>
          </w:p>
        </w:tc>
      </w:tr>
      <w:tr w:rsidR="0006669C" w:rsidRPr="00464DCD">
        <w:trPr>
          <w:trHeight w:val="688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D30E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4DCD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D30E4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4DCD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внеурочной деятельности в каникулярный период, разработка соответствующих образовательных программ, в том числе для пришкольных лагерей.</w:t>
            </w:r>
          </w:p>
        </w:tc>
        <w:tc>
          <w:tcPr>
            <w:tcW w:w="9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D30E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4DCD">
              <w:rPr>
                <w:rFonts w:ascii="Times New Roman" w:eastAsia="Calibri" w:hAnsi="Times New Roman" w:cs="Times New Roman"/>
                <w:sz w:val="24"/>
                <w:szCs w:val="24"/>
              </w:rPr>
              <w:t>-занятия в кружках.</w:t>
            </w:r>
          </w:p>
          <w:p w:rsidR="0006669C" w:rsidRPr="00464DCD" w:rsidRDefault="0006669C">
            <w:pPr>
              <w:spacing w:after="0" w:line="240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669C" w:rsidRPr="00464DCD">
        <w:trPr>
          <w:trHeight w:val="1990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D30E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4DCD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D30E4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4DCD">
              <w:rPr>
                <w:rFonts w:ascii="Times New Roman" w:eastAsia="Calibri" w:hAnsi="Times New Roman" w:cs="Times New Roman"/>
                <w:sz w:val="24"/>
                <w:szCs w:val="24"/>
              </w:rPr>
              <w:t>Содействие развитию шахматного образования.</w:t>
            </w:r>
          </w:p>
          <w:p w:rsidR="0006669C" w:rsidRPr="00464DCD" w:rsidRDefault="000666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D30E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4DCD">
              <w:rPr>
                <w:rFonts w:ascii="Times New Roman" w:eastAsia="Calibri" w:hAnsi="Times New Roman" w:cs="Times New Roman"/>
                <w:sz w:val="24"/>
                <w:szCs w:val="24"/>
              </w:rPr>
              <w:t>-организация мероприятий в Центре по направлению шахматное образование (турниры для всех возрастных групп учащихся разных уровней, занятия в кружках), привлечение  родительской общественности на мероприятиях;</w:t>
            </w:r>
          </w:p>
          <w:p w:rsidR="0006669C" w:rsidRPr="00464DCD" w:rsidRDefault="00D30E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DCD">
              <w:rPr>
                <w:rFonts w:ascii="Times New Roman" w:eastAsia="Calibri" w:hAnsi="Times New Roman" w:cs="Times New Roman"/>
                <w:sz w:val="24"/>
                <w:szCs w:val="24"/>
              </w:rPr>
              <w:t>-работа многофункциональной зоны («</w:t>
            </w:r>
            <w:proofErr w:type="spellStart"/>
            <w:r w:rsidR="00921A87" w:rsidRPr="00464DC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Султанянгиюртовская</w:t>
            </w:r>
            <w:proofErr w:type="spellEnd"/>
            <w:r w:rsidR="00921A87" w:rsidRPr="00464DC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 СОШ№2</w:t>
            </w:r>
            <w:r w:rsidRPr="00464DCD">
              <w:rPr>
                <w:rFonts w:ascii="Times New Roman" w:eastAsia="Calibri" w:hAnsi="Times New Roman" w:cs="Times New Roman"/>
                <w:sz w:val="24"/>
                <w:szCs w:val="24"/>
              </w:rPr>
              <w:t>» -  Шахматная планета), обеспечивающая    возможность обучения игре в шахматы, проведению матчей, игре в свободное время, осуществление анализа и разбора шахматных партий.</w:t>
            </w:r>
          </w:p>
        </w:tc>
      </w:tr>
      <w:tr w:rsidR="0006669C" w:rsidRPr="00464DCD">
        <w:trPr>
          <w:trHeight w:val="829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D30E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4DCD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D30E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4DCD">
              <w:rPr>
                <w:rFonts w:ascii="Times New Roman" w:eastAsia="Calibri" w:hAnsi="Times New Roman" w:cs="Times New Roman"/>
                <w:sz w:val="24"/>
                <w:szCs w:val="24"/>
              </w:rPr>
              <w:t>Вовлечение обучающихся и педагогов в проектную деятельность.</w:t>
            </w:r>
          </w:p>
        </w:tc>
        <w:tc>
          <w:tcPr>
            <w:tcW w:w="9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D30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D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-разработка и реализация </w:t>
            </w:r>
            <w:proofErr w:type="spellStart"/>
            <w:r w:rsidRPr="00464D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межпредметных</w:t>
            </w:r>
            <w:proofErr w:type="spellEnd"/>
            <w:r w:rsidRPr="00464D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проектов в условиях интеграции общего и дополнительного образования в течение учебного года;</w:t>
            </w:r>
          </w:p>
          <w:p w:rsidR="0006669C" w:rsidRPr="00464DCD" w:rsidRDefault="00D30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D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-условия для фиксации хода и результатов проектов, выполненных </w:t>
            </w:r>
            <w:proofErr w:type="gramStart"/>
            <w:r w:rsidRPr="00464D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обучающимися</w:t>
            </w:r>
            <w:proofErr w:type="gramEnd"/>
            <w:r w:rsidRPr="00464D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в информационной среде образовательной организации; </w:t>
            </w:r>
          </w:p>
          <w:p w:rsidR="0006669C" w:rsidRPr="00464DCD" w:rsidRDefault="00D30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D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-презентация продуктов проектной деятельности  </w:t>
            </w:r>
          </w:p>
          <w:p w:rsidR="0006669C" w:rsidRPr="00464DCD" w:rsidRDefault="00D30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D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форум научно исследовательских и проектных  работ учащихся «Первые шаги в науку»;</w:t>
            </w:r>
          </w:p>
          <w:p w:rsidR="0006669C" w:rsidRPr="00464DCD" w:rsidRDefault="00D30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D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-участие в системе открытых </w:t>
            </w:r>
            <w:proofErr w:type="spellStart"/>
            <w:r w:rsidRPr="00464D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онлайн</w:t>
            </w:r>
            <w:proofErr w:type="spellEnd"/>
            <w:r w:rsidRPr="00464D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уроков «</w:t>
            </w:r>
            <w:proofErr w:type="spellStart"/>
            <w:r w:rsidRPr="00464D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Проектория</w:t>
            </w:r>
            <w:proofErr w:type="spellEnd"/>
            <w:r w:rsidRPr="00464D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  <w:p w:rsidR="0006669C" w:rsidRPr="00464DCD" w:rsidRDefault="00D30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D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gramStart"/>
            <w:r w:rsidRPr="00464D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интеллектуальные</w:t>
            </w:r>
            <w:proofErr w:type="gramEnd"/>
            <w:r w:rsidRPr="00464D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4D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квесты</w:t>
            </w:r>
            <w:proofErr w:type="spellEnd"/>
            <w:r w:rsidRPr="00464D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созданию проектов для педагогов и обучающихся.</w:t>
            </w:r>
          </w:p>
          <w:p w:rsidR="0006669C" w:rsidRPr="00464DCD" w:rsidRDefault="00D30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D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-обучение  в  школе юных краеведов </w:t>
            </w:r>
          </w:p>
        </w:tc>
      </w:tr>
      <w:tr w:rsidR="0006669C" w:rsidRPr="00464DCD">
        <w:trPr>
          <w:trHeight w:val="698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D30E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4DC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5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D30E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464D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Обеспечение реализации мер по непрерывному развитию педагогических и управленческих кадров, включая повышение квалификации руководителей и педагогов Центра, реализующих основные и дополнительные общеобразовательные программы цифрового и гуманитарного и </w:t>
            </w:r>
            <w:proofErr w:type="spellStart"/>
            <w:r w:rsidRPr="00464DCD">
              <w:rPr>
                <w:rFonts w:ascii="Times New Roman" w:eastAsia="Calibri" w:hAnsi="Times New Roman" w:cs="Times New Roman"/>
                <w:sz w:val="24"/>
                <w:szCs w:val="24"/>
              </w:rPr>
              <w:t>социокультурного</w:t>
            </w:r>
            <w:proofErr w:type="spellEnd"/>
            <w:r w:rsidRPr="00464D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профилей.</w:t>
            </w:r>
            <w:proofErr w:type="gramEnd"/>
          </w:p>
        </w:tc>
        <w:tc>
          <w:tcPr>
            <w:tcW w:w="9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D30E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4DCD">
              <w:rPr>
                <w:rFonts w:ascii="Times New Roman" w:eastAsia="Calibri" w:hAnsi="Times New Roman" w:cs="Times New Roman"/>
                <w:sz w:val="24"/>
                <w:szCs w:val="24"/>
              </w:rPr>
              <w:t>-составление плана - графика   повышения   профессионального мастерства учителей;</w:t>
            </w:r>
          </w:p>
          <w:p w:rsidR="0006669C" w:rsidRPr="00464DCD" w:rsidRDefault="00D30E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4D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-повышение квалификации педагогов по методике преподавания новых разделов технологической подготовки (робототехника, </w:t>
            </w:r>
            <w:proofErr w:type="spellStart"/>
            <w:r w:rsidRPr="00464DCD">
              <w:rPr>
                <w:rFonts w:ascii="Times New Roman" w:eastAsia="Calibri" w:hAnsi="Times New Roman" w:cs="Times New Roman"/>
                <w:sz w:val="24"/>
                <w:szCs w:val="24"/>
              </w:rPr>
              <w:t>лего-конструирование</w:t>
            </w:r>
            <w:proofErr w:type="spellEnd"/>
            <w:r w:rsidRPr="00464DCD">
              <w:rPr>
                <w:rFonts w:ascii="Times New Roman" w:eastAsia="Calibri" w:hAnsi="Times New Roman" w:cs="Times New Roman"/>
                <w:sz w:val="24"/>
                <w:szCs w:val="24"/>
              </w:rPr>
              <w:t>, 3Д-моделирование);</w:t>
            </w:r>
          </w:p>
          <w:p w:rsidR="0006669C" w:rsidRPr="00464DCD" w:rsidRDefault="0006669C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669C" w:rsidRPr="00464DCD">
        <w:trPr>
          <w:trHeight w:val="381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D30E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4DCD"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D30E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4DCD"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Реализация мероприятий по информированию и просвещению населения в области цифровых и гуманитарных компетенций.</w:t>
            </w:r>
          </w:p>
        </w:tc>
        <w:tc>
          <w:tcPr>
            <w:tcW w:w="9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CC1E4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4D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сайт школы, </w:t>
            </w:r>
            <w:proofErr w:type="spellStart"/>
            <w:r w:rsidRPr="00464DCD">
              <w:rPr>
                <w:rFonts w:ascii="Times New Roman" w:eastAsia="Calibri" w:hAnsi="Times New Roman" w:cs="Times New Roman"/>
                <w:sz w:val="24"/>
                <w:szCs w:val="24"/>
              </w:rPr>
              <w:t>инстаграм</w:t>
            </w:r>
            <w:proofErr w:type="spellEnd"/>
            <w:r w:rsidRPr="00464D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Центра</w:t>
            </w:r>
          </w:p>
          <w:p w:rsidR="0006669C" w:rsidRPr="00464DCD" w:rsidRDefault="0006669C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669C" w:rsidRPr="00464DCD">
        <w:trPr>
          <w:trHeight w:val="70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D30E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4DCD"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D30E4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4DCD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Информационное сопровождение учебно-воспитательной деятельности Центра, системы внеурочных мероприятий с совместным участием детей, педагогов, родительской общественности, в том числе на сайте образовательной организации и иных информационных ресурсах.</w:t>
            </w:r>
          </w:p>
        </w:tc>
        <w:tc>
          <w:tcPr>
            <w:tcW w:w="9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D30E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4DCD">
              <w:rPr>
                <w:rFonts w:ascii="Times New Roman" w:eastAsia="Calibri" w:hAnsi="Times New Roman" w:cs="Times New Roman"/>
                <w:sz w:val="24"/>
                <w:szCs w:val="24"/>
              </w:rPr>
              <w:t>-подготовка информационных материалов о деятельности Центра для размещения на сайте школы и СМИ.</w:t>
            </w:r>
          </w:p>
          <w:p w:rsidR="0006669C" w:rsidRPr="00464DCD" w:rsidRDefault="00D30E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4D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-организация </w:t>
            </w:r>
            <w:proofErr w:type="gramStart"/>
            <w:r w:rsidRPr="00464DCD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проведения Дней открытых дверей Центра образования цифрового</w:t>
            </w:r>
            <w:proofErr w:type="gramEnd"/>
            <w:r w:rsidRPr="00464D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гуманитарного профилей «Точка роста». </w:t>
            </w:r>
          </w:p>
        </w:tc>
      </w:tr>
    </w:tbl>
    <w:p w:rsidR="0006669C" w:rsidRPr="00464DCD" w:rsidRDefault="00D30E48">
      <w:pPr>
        <w:widowControl w:val="0"/>
        <w:spacing w:before="175" w:after="0" w:line="240" w:lineRule="auto"/>
        <w:ind w:left="10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4DCD">
        <w:rPr>
          <w:rFonts w:ascii="Times New Roman" w:eastAsia="Times New Roman" w:hAnsi="Times New Roman" w:cs="Times New Roman"/>
          <w:b/>
          <w:sz w:val="24"/>
          <w:szCs w:val="24"/>
        </w:rPr>
        <w:t xml:space="preserve">Формы оценивания </w:t>
      </w:r>
      <w:r w:rsidRPr="00464DCD">
        <w:rPr>
          <w:rFonts w:ascii="Times New Roman" w:eastAsia="Times New Roman" w:hAnsi="Times New Roman" w:cs="Times New Roman"/>
          <w:sz w:val="24"/>
          <w:szCs w:val="24"/>
        </w:rPr>
        <w:t>достижений обучающихся:</w:t>
      </w:r>
    </w:p>
    <w:p w:rsidR="0006669C" w:rsidRPr="00464DCD" w:rsidRDefault="00D30E48">
      <w:pPr>
        <w:widowControl w:val="0"/>
        <w:numPr>
          <w:ilvl w:val="0"/>
          <w:numId w:val="8"/>
        </w:numPr>
        <w:spacing w:after="0" w:line="240" w:lineRule="atLeast"/>
        <w:ind w:left="482" w:right="428" w:firstLine="11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4DCD">
        <w:rPr>
          <w:rFonts w:ascii="Times New Roman" w:eastAsia="Times New Roman" w:hAnsi="Times New Roman" w:cs="Times New Roman"/>
          <w:sz w:val="24"/>
          <w:szCs w:val="24"/>
        </w:rPr>
        <w:t xml:space="preserve">Для отслеживания результатов деятельности учащихся в Центре проводятся промежуточная и итоговая аттестация, которая проходит в виде отчетных </w:t>
      </w:r>
      <w:r w:rsidR="00D25C70" w:rsidRPr="00464DCD">
        <w:rPr>
          <w:rFonts w:ascii="Times New Roman" w:eastAsia="Times New Roman" w:hAnsi="Times New Roman" w:cs="Times New Roman"/>
          <w:sz w:val="24"/>
          <w:szCs w:val="24"/>
        </w:rPr>
        <w:t>выставок</w:t>
      </w:r>
      <w:r w:rsidRPr="00464DCD">
        <w:rPr>
          <w:rFonts w:ascii="Times New Roman" w:eastAsia="Times New Roman" w:hAnsi="Times New Roman" w:cs="Times New Roman"/>
          <w:sz w:val="24"/>
          <w:szCs w:val="24"/>
        </w:rPr>
        <w:t>, тестовых работ, контрольных упражнений открытых занятий для педагогов и родителей, показательных выступлений. Хорошим показателем работы является участие детских объединений в конкурсах и фестивалях различного уровня, школьных и районных мероприятий и др.</w:t>
      </w:r>
    </w:p>
    <w:p w:rsidR="0006669C" w:rsidRPr="00464DCD" w:rsidRDefault="00D30E48">
      <w:pPr>
        <w:widowControl w:val="0"/>
        <w:numPr>
          <w:ilvl w:val="0"/>
          <w:numId w:val="8"/>
        </w:numPr>
        <w:spacing w:after="0" w:line="240" w:lineRule="atLeast"/>
        <w:ind w:left="482" w:right="431" w:firstLine="566"/>
        <w:jc w:val="both"/>
        <w:rPr>
          <w:rFonts w:ascii="Times New Roman" w:hAnsi="Times New Roman" w:cs="Times New Roman"/>
        </w:rPr>
      </w:pPr>
      <w:r w:rsidRPr="00464DCD">
        <w:rPr>
          <w:rFonts w:ascii="Times New Roman" w:eastAsia="Times New Roman" w:hAnsi="Times New Roman" w:cs="Times New Roman"/>
          <w:sz w:val="24"/>
          <w:szCs w:val="24"/>
        </w:rPr>
        <w:t>Педагогами используются формы оценивания – вербальное выражение оценки (похвала, порицание и пр.), награждение грамотами, благодарностями, сувенирами.</w:t>
      </w:r>
    </w:p>
    <w:p w:rsidR="0006669C" w:rsidRPr="00464DCD" w:rsidRDefault="0006669C">
      <w:pPr>
        <w:widowControl w:val="0"/>
        <w:spacing w:after="0" w:line="240" w:lineRule="atLeast"/>
        <w:ind w:left="482" w:right="431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67280" w:rsidRPr="00464DCD" w:rsidRDefault="00C67280">
      <w:pPr>
        <w:widowControl w:val="0"/>
        <w:spacing w:after="0" w:line="240" w:lineRule="atLeast"/>
        <w:ind w:left="482" w:right="431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67280" w:rsidRPr="00464DCD" w:rsidRDefault="00C67280">
      <w:pPr>
        <w:widowControl w:val="0"/>
        <w:spacing w:after="0" w:line="240" w:lineRule="atLeast"/>
        <w:ind w:left="482" w:right="431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67280" w:rsidRPr="00464DCD" w:rsidRDefault="00C67280">
      <w:pPr>
        <w:widowControl w:val="0"/>
        <w:spacing w:after="0" w:line="240" w:lineRule="atLeast"/>
        <w:ind w:left="482" w:right="431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67280" w:rsidRPr="00464DCD" w:rsidRDefault="00C67280">
      <w:pPr>
        <w:widowControl w:val="0"/>
        <w:spacing w:after="0" w:line="240" w:lineRule="atLeast"/>
        <w:ind w:left="482" w:right="431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67280" w:rsidRPr="00464DCD" w:rsidRDefault="00C67280">
      <w:pPr>
        <w:widowControl w:val="0"/>
        <w:spacing w:after="0" w:line="240" w:lineRule="atLeast"/>
        <w:ind w:left="482" w:right="431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C1E4E" w:rsidRPr="00464DCD" w:rsidRDefault="00CC1E4E">
      <w:pPr>
        <w:widowControl w:val="0"/>
        <w:spacing w:after="0" w:line="240" w:lineRule="atLeast"/>
        <w:ind w:left="482" w:right="431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C1E4E" w:rsidRPr="00464DCD" w:rsidRDefault="00CC1E4E">
      <w:pPr>
        <w:widowControl w:val="0"/>
        <w:spacing w:after="0" w:line="240" w:lineRule="atLeast"/>
        <w:ind w:left="482" w:right="431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67280" w:rsidRPr="00464DCD" w:rsidRDefault="00C67280">
      <w:pPr>
        <w:widowControl w:val="0"/>
        <w:spacing w:after="0" w:line="240" w:lineRule="atLeast"/>
        <w:ind w:left="482" w:right="431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67280" w:rsidRPr="00464DCD" w:rsidRDefault="00C67280">
      <w:pPr>
        <w:widowControl w:val="0"/>
        <w:spacing w:after="0" w:line="240" w:lineRule="atLeast"/>
        <w:ind w:left="482" w:right="431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6669C" w:rsidRPr="00464DCD" w:rsidRDefault="00D30E48">
      <w:pPr>
        <w:spacing w:after="0" w:line="240" w:lineRule="auto"/>
        <w:ind w:left="709"/>
        <w:contextualSpacing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464DCD">
        <w:rPr>
          <w:rFonts w:ascii="Times New Roman" w:hAnsi="Times New Roman" w:cs="Times New Roman"/>
          <w:b/>
          <w:sz w:val="32"/>
          <w:szCs w:val="32"/>
          <w:u w:val="single"/>
        </w:rPr>
        <w:lastRenderedPageBreak/>
        <w:t>II.</w:t>
      </w:r>
      <w:r w:rsidRPr="00464DCD">
        <w:rPr>
          <w:rFonts w:ascii="Times New Roman" w:hAnsi="Times New Roman" w:cs="Times New Roman"/>
          <w:b/>
          <w:sz w:val="32"/>
          <w:szCs w:val="32"/>
          <w:u w:val="single"/>
        </w:rPr>
        <w:tab/>
        <w:t>Содержательный раздел образовательной программы</w:t>
      </w:r>
    </w:p>
    <w:p w:rsidR="0006669C" w:rsidRPr="00464DCD" w:rsidRDefault="00D30E48">
      <w:pPr>
        <w:spacing w:after="0" w:line="240" w:lineRule="auto"/>
        <w:ind w:left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464DCD">
        <w:rPr>
          <w:rFonts w:ascii="Times New Roman" w:hAnsi="Times New Roman" w:cs="Times New Roman"/>
          <w:b/>
          <w:sz w:val="24"/>
          <w:szCs w:val="24"/>
        </w:rPr>
        <w:t>П</w:t>
      </w:r>
      <w:proofErr w:type="gramEnd"/>
      <w:r w:rsidRPr="00464DCD">
        <w:rPr>
          <w:rFonts w:ascii="Times New Roman" w:hAnsi="Times New Roman" w:cs="Times New Roman"/>
          <w:b/>
          <w:sz w:val="24"/>
          <w:szCs w:val="24"/>
        </w:rPr>
        <w:t xml:space="preserve"> Л А Н</w:t>
      </w:r>
    </w:p>
    <w:p w:rsidR="0006669C" w:rsidRPr="00464DCD" w:rsidRDefault="00D30E48">
      <w:pPr>
        <w:spacing w:after="0" w:line="240" w:lineRule="auto"/>
        <w:ind w:left="709"/>
        <w:contextualSpacing/>
        <w:jc w:val="center"/>
        <w:rPr>
          <w:rFonts w:ascii="Times New Roman" w:hAnsi="Times New Roman" w:cs="Times New Roman"/>
        </w:rPr>
      </w:pPr>
      <w:r w:rsidRPr="00464DCD">
        <w:rPr>
          <w:rFonts w:ascii="Times New Roman" w:hAnsi="Times New Roman" w:cs="Times New Roman"/>
          <w:b/>
          <w:sz w:val="24"/>
          <w:szCs w:val="24"/>
        </w:rPr>
        <w:t>первоочередных мероприятий (дорожная карта) по созданию и функционированию центра образования  цифрового и гуманитарного профилей «Точка роста» на базе МКОУ «</w:t>
      </w:r>
      <w:proofErr w:type="spellStart"/>
      <w:r w:rsidR="009E7AAE" w:rsidRPr="00464DCD">
        <w:rPr>
          <w:rFonts w:ascii="Times New Roman" w:hAnsi="Times New Roman" w:cs="Times New Roman"/>
          <w:b/>
          <w:sz w:val="24"/>
          <w:szCs w:val="24"/>
        </w:rPr>
        <w:t>Султанянгиюртовская</w:t>
      </w:r>
      <w:proofErr w:type="spellEnd"/>
      <w:r w:rsidR="009E7AAE" w:rsidRPr="00464DC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64DCD">
        <w:rPr>
          <w:rFonts w:ascii="Times New Roman" w:hAnsi="Times New Roman" w:cs="Times New Roman"/>
          <w:b/>
          <w:sz w:val="24"/>
          <w:szCs w:val="24"/>
        </w:rPr>
        <w:t>СОШ</w:t>
      </w:r>
      <w:r w:rsidR="009E7AAE" w:rsidRPr="00464DCD">
        <w:rPr>
          <w:rFonts w:ascii="Times New Roman" w:hAnsi="Times New Roman" w:cs="Times New Roman"/>
          <w:b/>
          <w:sz w:val="24"/>
          <w:szCs w:val="24"/>
        </w:rPr>
        <w:t xml:space="preserve"> №2</w:t>
      </w:r>
      <w:r w:rsidRPr="00464DCD">
        <w:rPr>
          <w:rFonts w:ascii="Times New Roman" w:hAnsi="Times New Roman" w:cs="Times New Roman"/>
          <w:b/>
          <w:sz w:val="24"/>
          <w:szCs w:val="24"/>
        </w:rPr>
        <w:t>»</w:t>
      </w:r>
    </w:p>
    <w:p w:rsidR="0006669C" w:rsidRPr="00464DCD" w:rsidRDefault="0006669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134" w:type="dxa"/>
        <w:tblLook w:val="04A0"/>
      </w:tblPr>
      <w:tblGrid>
        <w:gridCol w:w="523"/>
        <w:gridCol w:w="6239"/>
        <w:gridCol w:w="6520"/>
        <w:gridCol w:w="1852"/>
      </w:tblGrid>
      <w:tr w:rsidR="0006669C" w:rsidRPr="00464DCD" w:rsidTr="00CC1E4E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D30E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DC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D30E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DCD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D30E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DCD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D30E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DCD">
              <w:rPr>
                <w:rFonts w:ascii="Times New Roman" w:hAnsi="Times New Roman" w:cs="Times New Roman"/>
                <w:b/>
                <w:sz w:val="24"/>
                <w:szCs w:val="24"/>
              </w:rPr>
              <w:t>Срок</w:t>
            </w:r>
          </w:p>
          <w:p w:rsidR="0006669C" w:rsidRPr="00464DCD" w:rsidRDefault="00D30E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DCD">
              <w:rPr>
                <w:rFonts w:ascii="Times New Roman" w:hAnsi="Times New Roman" w:cs="Times New Roman"/>
                <w:b/>
                <w:sz w:val="24"/>
                <w:szCs w:val="24"/>
              </w:rPr>
              <w:t>(в течени</w:t>
            </w:r>
            <w:proofErr w:type="gramStart"/>
            <w:r w:rsidRPr="00464DCD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proofErr w:type="gramEnd"/>
            <w:r w:rsidRPr="00464D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года) реализации мероприятий)</w:t>
            </w:r>
          </w:p>
        </w:tc>
      </w:tr>
      <w:tr w:rsidR="0006669C" w:rsidRPr="00464DCD" w:rsidTr="00CC1E4E">
        <w:trPr>
          <w:trHeight w:val="126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06669C">
            <w:pPr>
              <w:numPr>
                <w:ilvl w:val="0"/>
                <w:numId w:val="7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D30E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DCD">
              <w:rPr>
                <w:rFonts w:ascii="Times New Roman" w:hAnsi="Times New Roman" w:cs="Times New Roman"/>
                <w:sz w:val="24"/>
                <w:szCs w:val="24"/>
              </w:rPr>
              <w:t>Корректировка основных и разработка дополнительных общеобразовательных программ цифрового, естественнонаучного, технического и гуманитарного профилей, реализуемых на материально-технической базе Центра образования цифрового и гуманитарного профилей «Точка роста».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D30E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DCD">
              <w:rPr>
                <w:rFonts w:ascii="Times New Roman" w:hAnsi="Times New Roman" w:cs="Times New Roman"/>
                <w:sz w:val="24"/>
                <w:szCs w:val="24"/>
              </w:rPr>
              <w:t xml:space="preserve">1. Корректировка основных общеобразовательных программ, реализуемых на материально </w:t>
            </w:r>
            <w:proofErr w:type="gramStart"/>
            <w:r w:rsidRPr="00464DCD">
              <w:rPr>
                <w:rFonts w:ascii="Times New Roman" w:hAnsi="Times New Roman" w:cs="Times New Roman"/>
                <w:sz w:val="24"/>
                <w:szCs w:val="24"/>
              </w:rPr>
              <w:t>-т</w:t>
            </w:r>
            <w:proofErr w:type="gramEnd"/>
            <w:r w:rsidRPr="00464DCD">
              <w:rPr>
                <w:rFonts w:ascii="Times New Roman" w:hAnsi="Times New Roman" w:cs="Times New Roman"/>
                <w:sz w:val="24"/>
                <w:szCs w:val="24"/>
              </w:rPr>
              <w:t xml:space="preserve">ехнической базе Центра образования цифрового и гуманитарного профилей «Точка роста». </w:t>
            </w:r>
          </w:p>
          <w:p w:rsidR="0006669C" w:rsidRPr="00464DCD" w:rsidRDefault="00D30E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DCD">
              <w:rPr>
                <w:rFonts w:ascii="Times New Roman" w:hAnsi="Times New Roman" w:cs="Times New Roman"/>
                <w:sz w:val="24"/>
                <w:szCs w:val="24"/>
              </w:rPr>
              <w:t>2. Разработка и утверждение дополнительных общеобразовательных программ, планируемых к реализации на базе Центра образования цифрового и гуманитарного профилей «Точка роста»</w:t>
            </w:r>
          </w:p>
          <w:p w:rsidR="0006669C" w:rsidRPr="00464DCD" w:rsidRDefault="00D30E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DCD">
              <w:rPr>
                <w:rFonts w:ascii="Times New Roman" w:hAnsi="Times New Roman" w:cs="Times New Roman"/>
                <w:sz w:val="24"/>
                <w:szCs w:val="24"/>
              </w:rPr>
              <w:t xml:space="preserve">3. Опубликование актуальной информации на официальном сайте </w:t>
            </w:r>
            <w:r w:rsidR="00A23A7A" w:rsidRPr="00464DCD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="00A23A7A" w:rsidRPr="00464DCD">
              <w:rPr>
                <w:rFonts w:ascii="Times New Roman" w:hAnsi="Times New Roman" w:cs="Times New Roman"/>
                <w:sz w:val="24"/>
                <w:szCs w:val="24"/>
              </w:rPr>
              <w:t>Султанянгиюртовская</w:t>
            </w:r>
            <w:proofErr w:type="spellEnd"/>
            <w:r w:rsidR="00A23A7A" w:rsidRPr="00464DCD">
              <w:rPr>
                <w:rFonts w:ascii="Times New Roman" w:hAnsi="Times New Roman" w:cs="Times New Roman"/>
                <w:sz w:val="24"/>
                <w:szCs w:val="24"/>
              </w:rPr>
              <w:t xml:space="preserve"> СОШ №2»</w:t>
            </w:r>
            <w:r w:rsidR="00CC1E4E" w:rsidRPr="00464DCD">
              <w:rPr>
                <w:rFonts w:ascii="Times New Roman" w:hAnsi="Times New Roman" w:cs="Times New Roman"/>
                <w:sz w:val="24"/>
                <w:szCs w:val="24"/>
              </w:rPr>
              <w:t xml:space="preserve"> и в </w:t>
            </w:r>
            <w:proofErr w:type="spellStart"/>
            <w:r w:rsidR="00CC1E4E" w:rsidRPr="00464DCD">
              <w:rPr>
                <w:rFonts w:ascii="Times New Roman" w:hAnsi="Times New Roman" w:cs="Times New Roman"/>
                <w:sz w:val="24"/>
                <w:szCs w:val="24"/>
              </w:rPr>
              <w:t>инстаграм</w:t>
            </w:r>
            <w:proofErr w:type="spellEnd"/>
            <w:r w:rsidR="00CC1E4E" w:rsidRPr="00464DCD">
              <w:rPr>
                <w:rFonts w:ascii="Times New Roman" w:hAnsi="Times New Roman" w:cs="Times New Roman"/>
                <w:sz w:val="24"/>
                <w:szCs w:val="24"/>
              </w:rPr>
              <w:t xml:space="preserve"> Центра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1B71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DCD">
              <w:rPr>
                <w:rFonts w:ascii="Times New Roman" w:hAnsi="Times New Roman" w:cs="Times New Roman"/>
                <w:sz w:val="24"/>
                <w:szCs w:val="24"/>
              </w:rPr>
              <w:t>июнь – август 2021</w:t>
            </w:r>
            <w:r w:rsidR="00D30E48" w:rsidRPr="00464DCD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</w:tr>
      <w:tr w:rsidR="0006669C" w:rsidRPr="00464DCD" w:rsidTr="00CC1E4E">
        <w:trPr>
          <w:trHeight w:val="135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06669C">
            <w:pPr>
              <w:numPr>
                <w:ilvl w:val="0"/>
                <w:numId w:val="7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CC1E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DCD">
              <w:rPr>
                <w:rFonts w:ascii="Times New Roman" w:hAnsi="Times New Roman" w:cs="Times New Roman"/>
                <w:sz w:val="24"/>
                <w:szCs w:val="24"/>
              </w:rPr>
              <w:t>Корректировка</w:t>
            </w:r>
            <w:r w:rsidR="00D30E48" w:rsidRPr="00464DCD">
              <w:rPr>
                <w:rFonts w:ascii="Times New Roman" w:hAnsi="Times New Roman" w:cs="Times New Roman"/>
                <w:sz w:val="24"/>
                <w:szCs w:val="24"/>
              </w:rPr>
              <w:t xml:space="preserve"> реестра дополнительных общеобразовательных программ цифрового, естественнонаучного, технического и гуманитарного профилей, реализуемых на материально-технической базе Центра образования цифрового и гуманитарного профилей «Точка роста»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D30E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DCD">
              <w:rPr>
                <w:rFonts w:ascii="Times New Roman" w:hAnsi="Times New Roman" w:cs="Times New Roman"/>
                <w:sz w:val="24"/>
                <w:szCs w:val="24"/>
              </w:rPr>
              <w:t xml:space="preserve">1. Утверждение реестра реализуемых на базе Центра образования цифрового и гуманитарного профилей «Точка роста» дополнительных общеобразовательных программ локальным актом </w:t>
            </w:r>
            <w:r w:rsidR="00A23A7A" w:rsidRPr="00464DCD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="00A23A7A" w:rsidRPr="00464DCD">
              <w:rPr>
                <w:rFonts w:ascii="Times New Roman" w:hAnsi="Times New Roman" w:cs="Times New Roman"/>
                <w:sz w:val="24"/>
                <w:szCs w:val="24"/>
              </w:rPr>
              <w:t>Султанянгиюртовская</w:t>
            </w:r>
            <w:proofErr w:type="spellEnd"/>
            <w:r w:rsidR="00A23A7A" w:rsidRPr="00464DCD">
              <w:rPr>
                <w:rFonts w:ascii="Times New Roman" w:hAnsi="Times New Roman" w:cs="Times New Roman"/>
                <w:sz w:val="24"/>
                <w:szCs w:val="24"/>
              </w:rPr>
              <w:t xml:space="preserve"> СОШ №2»</w:t>
            </w:r>
            <w:r w:rsidRPr="00464DC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06669C" w:rsidRPr="00464DCD" w:rsidRDefault="00D30E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DCD">
              <w:rPr>
                <w:rFonts w:ascii="Times New Roman" w:hAnsi="Times New Roman" w:cs="Times New Roman"/>
                <w:sz w:val="24"/>
                <w:szCs w:val="24"/>
              </w:rPr>
              <w:t>2. Опубликование</w:t>
            </w:r>
            <w:r w:rsidR="00CC1E4E" w:rsidRPr="00464D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4DCD">
              <w:rPr>
                <w:rFonts w:ascii="Times New Roman" w:hAnsi="Times New Roman" w:cs="Times New Roman"/>
                <w:sz w:val="24"/>
                <w:szCs w:val="24"/>
              </w:rPr>
              <w:t xml:space="preserve">актуальной информации на официальном сайте </w:t>
            </w:r>
            <w:r w:rsidR="00A23A7A" w:rsidRPr="00464DCD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="00A23A7A" w:rsidRPr="00464DCD">
              <w:rPr>
                <w:rFonts w:ascii="Times New Roman" w:hAnsi="Times New Roman" w:cs="Times New Roman"/>
                <w:sz w:val="24"/>
                <w:szCs w:val="24"/>
              </w:rPr>
              <w:t>Султанянгиюртовская</w:t>
            </w:r>
            <w:proofErr w:type="spellEnd"/>
            <w:r w:rsidR="00A23A7A" w:rsidRPr="00464DCD">
              <w:rPr>
                <w:rFonts w:ascii="Times New Roman" w:hAnsi="Times New Roman" w:cs="Times New Roman"/>
                <w:sz w:val="24"/>
                <w:szCs w:val="24"/>
              </w:rPr>
              <w:t xml:space="preserve"> СОШ №2»</w:t>
            </w:r>
            <w:r w:rsidR="00CC1E4E" w:rsidRPr="00464DCD">
              <w:rPr>
                <w:rFonts w:ascii="Times New Roman" w:hAnsi="Times New Roman" w:cs="Times New Roman"/>
                <w:sz w:val="24"/>
                <w:szCs w:val="24"/>
              </w:rPr>
              <w:t xml:space="preserve"> и в </w:t>
            </w:r>
            <w:proofErr w:type="spellStart"/>
            <w:r w:rsidR="00CC1E4E" w:rsidRPr="00464DCD">
              <w:rPr>
                <w:rFonts w:ascii="Times New Roman" w:hAnsi="Times New Roman" w:cs="Times New Roman"/>
                <w:sz w:val="24"/>
                <w:szCs w:val="24"/>
              </w:rPr>
              <w:t>инстаграм</w:t>
            </w:r>
            <w:proofErr w:type="spellEnd"/>
            <w:r w:rsidR="00CC1E4E" w:rsidRPr="00464DCD">
              <w:rPr>
                <w:rFonts w:ascii="Times New Roman" w:hAnsi="Times New Roman" w:cs="Times New Roman"/>
                <w:sz w:val="24"/>
                <w:szCs w:val="24"/>
              </w:rPr>
              <w:t xml:space="preserve"> Центра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6A58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DCD">
              <w:rPr>
                <w:rFonts w:ascii="Times New Roman" w:hAnsi="Times New Roman" w:cs="Times New Roman"/>
                <w:sz w:val="24"/>
                <w:szCs w:val="24"/>
              </w:rPr>
              <w:t>август 2021</w:t>
            </w:r>
            <w:r w:rsidR="00D30E48" w:rsidRPr="00464DCD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  <w:proofErr w:type="gramStart"/>
            <w:r w:rsidR="00D30E48" w:rsidRPr="00464DCD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proofErr w:type="gramEnd"/>
          </w:p>
        </w:tc>
      </w:tr>
      <w:tr w:rsidR="0006669C" w:rsidRPr="00464DCD" w:rsidTr="00CC1E4E">
        <w:trPr>
          <w:trHeight w:val="885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06669C">
            <w:pPr>
              <w:numPr>
                <w:ilvl w:val="0"/>
                <w:numId w:val="7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D30E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DCD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набора детей, обучающихся по программам Центра образования цифрового и гуманитарного профилей «Точка роста» на базе </w:t>
            </w:r>
            <w:r w:rsidR="00C12CB8" w:rsidRPr="00464DCD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="00C12CB8" w:rsidRPr="00464DCD">
              <w:rPr>
                <w:rFonts w:ascii="Times New Roman" w:hAnsi="Times New Roman" w:cs="Times New Roman"/>
                <w:sz w:val="24"/>
                <w:szCs w:val="24"/>
              </w:rPr>
              <w:t>Султанянгиюртовская</w:t>
            </w:r>
            <w:proofErr w:type="spellEnd"/>
            <w:r w:rsidR="00C12CB8" w:rsidRPr="00464DCD">
              <w:rPr>
                <w:rFonts w:ascii="Times New Roman" w:hAnsi="Times New Roman" w:cs="Times New Roman"/>
                <w:sz w:val="24"/>
                <w:szCs w:val="24"/>
              </w:rPr>
              <w:t xml:space="preserve"> СОШ №2»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D30E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DCD">
              <w:rPr>
                <w:rFonts w:ascii="Times New Roman" w:hAnsi="Times New Roman" w:cs="Times New Roman"/>
                <w:sz w:val="24"/>
                <w:szCs w:val="24"/>
              </w:rPr>
              <w:t>Формирование приказов о зачислении обучающихся в Центр образования цифрового и гуманитарного профилей «Точка роста»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D30E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DCD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06669C" w:rsidRPr="00464DCD" w:rsidTr="00CC1E4E">
        <w:trPr>
          <w:trHeight w:val="111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06669C">
            <w:pPr>
              <w:numPr>
                <w:ilvl w:val="0"/>
                <w:numId w:val="7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D30E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DCD">
              <w:rPr>
                <w:rFonts w:ascii="Times New Roman" w:hAnsi="Times New Roman" w:cs="Times New Roman"/>
                <w:sz w:val="24"/>
                <w:szCs w:val="24"/>
              </w:rPr>
              <w:t>Согласование с учредителем структуру штатов Центра образования цифрового и гуманитарного профилей «</w:t>
            </w:r>
            <w:r w:rsidR="001B71BF" w:rsidRPr="00464DCD">
              <w:rPr>
                <w:rFonts w:ascii="Times New Roman" w:hAnsi="Times New Roman" w:cs="Times New Roman"/>
                <w:sz w:val="24"/>
                <w:szCs w:val="24"/>
              </w:rPr>
              <w:t>Точка роста» (с 01 сентября 2021</w:t>
            </w:r>
            <w:r w:rsidRPr="00464DCD">
              <w:rPr>
                <w:rFonts w:ascii="Times New Roman" w:hAnsi="Times New Roman" w:cs="Times New Roman"/>
                <w:sz w:val="24"/>
                <w:szCs w:val="24"/>
              </w:rPr>
              <w:t xml:space="preserve"> года)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D30E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DCD">
              <w:rPr>
                <w:rFonts w:ascii="Times New Roman" w:hAnsi="Times New Roman" w:cs="Times New Roman"/>
                <w:sz w:val="24"/>
                <w:szCs w:val="24"/>
              </w:rPr>
              <w:t>Подготовить ходатайство Учредителю о согласовании структуры штатов с учетом штатной численности сотрудников Центра образования цифрового и гуманитарного профилей «</w:t>
            </w:r>
            <w:r w:rsidR="001B71BF" w:rsidRPr="00464DCD">
              <w:rPr>
                <w:rFonts w:ascii="Times New Roman" w:hAnsi="Times New Roman" w:cs="Times New Roman"/>
                <w:sz w:val="24"/>
                <w:szCs w:val="24"/>
              </w:rPr>
              <w:t>Точка роста» (с 01 сентября 2021</w:t>
            </w:r>
            <w:r w:rsidRPr="00464DCD">
              <w:rPr>
                <w:rFonts w:ascii="Times New Roman" w:hAnsi="Times New Roman" w:cs="Times New Roman"/>
                <w:sz w:val="24"/>
                <w:szCs w:val="24"/>
              </w:rPr>
              <w:t xml:space="preserve"> года)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D30E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DCD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06669C" w:rsidRPr="00464DCD" w:rsidTr="00CC1E4E">
        <w:trPr>
          <w:trHeight w:val="975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06669C">
            <w:pPr>
              <w:numPr>
                <w:ilvl w:val="0"/>
                <w:numId w:val="7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D30E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DCD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штатного расписания </w:t>
            </w:r>
            <w:r w:rsidR="00C12CB8" w:rsidRPr="00464DCD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="00C12CB8" w:rsidRPr="00464DCD">
              <w:rPr>
                <w:rFonts w:ascii="Times New Roman" w:hAnsi="Times New Roman" w:cs="Times New Roman"/>
                <w:sz w:val="24"/>
                <w:szCs w:val="24"/>
              </w:rPr>
              <w:t>Султанянгиюртовская</w:t>
            </w:r>
            <w:proofErr w:type="spellEnd"/>
            <w:r w:rsidR="00C12CB8" w:rsidRPr="00464DCD">
              <w:rPr>
                <w:rFonts w:ascii="Times New Roman" w:hAnsi="Times New Roman" w:cs="Times New Roman"/>
                <w:sz w:val="24"/>
                <w:szCs w:val="24"/>
              </w:rPr>
              <w:t xml:space="preserve"> СОШ №2» </w:t>
            </w:r>
            <w:r w:rsidRPr="00464DCD">
              <w:rPr>
                <w:rFonts w:ascii="Times New Roman" w:hAnsi="Times New Roman" w:cs="Times New Roman"/>
                <w:sz w:val="24"/>
                <w:szCs w:val="24"/>
              </w:rPr>
              <w:t>с учетом штатных единиц Центра образования цифрового и гуманитарного профилей «</w:t>
            </w:r>
            <w:r w:rsidR="001B71BF" w:rsidRPr="00464DCD">
              <w:rPr>
                <w:rFonts w:ascii="Times New Roman" w:hAnsi="Times New Roman" w:cs="Times New Roman"/>
                <w:sz w:val="24"/>
                <w:szCs w:val="24"/>
              </w:rPr>
              <w:t>Точка роста» (с 01 сентября 2021</w:t>
            </w:r>
            <w:r w:rsidRPr="00464DCD">
              <w:rPr>
                <w:rFonts w:ascii="Times New Roman" w:hAnsi="Times New Roman" w:cs="Times New Roman"/>
                <w:sz w:val="24"/>
                <w:szCs w:val="24"/>
              </w:rPr>
              <w:t xml:space="preserve"> года) Подготовка и утверждение локальным нормативным актом </w:t>
            </w:r>
            <w:r w:rsidR="00C12CB8" w:rsidRPr="00464DCD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="00C12CB8" w:rsidRPr="00464DCD">
              <w:rPr>
                <w:rFonts w:ascii="Times New Roman" w:hAnsi="Times New Roman" w:cs="Times New Roman"/>
                <w:sz w:val="24"/>
                <w:szCs w:val="24"/>
              </w:rPr>
              <w:t>Султанянгиюртовская</w:t>
            </w:r>
            <w:proofErr w:type="spellEnd"/>
            <w:r w:rsidR="00C12CB8" w:rsidRPr="00464DCD">
              <w:rPr>
                <w:rFonts w:ascii="Times New Roman" w:hAnsi="Times New Roman" w:cs="Times New Roman"/>
                <w:sz w:val="24"/>
                <w:szCs w:val="24"/>
              </w:rPr>
              <w:t xml:space="preserve"> СОШ №2»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D30E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DCD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 утверждение локальным нормативным актом </w:t>
            </w:r>
            <w:r w:rsidR="00C12CB8" w:rsidRPr="00464DCD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="00C12CB8" w:rsidRPr="00464DCD">
              <w:rPr>
                <w:rFonts w:ascii="Times New Roman" w:hAnsi="Times New Roman" w:cs="Times New Roman"/>
                <w:sz w:val="24"/>
                <w:szCs w:val="24"/>
              </w:rPr>
              <w:t>Султанянгиюртовская</w:t>
            </w:r>
            <w:proofErr w:type="spellEnd"/>
            <w:r w:rsidR="00C12CB8" w:rsidRPr="00464DCD">
              <w:rPr>
                <w:rFonts w:ascii="Times New Roman" w:hAnsi="Times New Roman" w:cs="Times New Roman"/>
                <w:sz w:val="24"/>
                <w:szCs w:val="24"/>
              </w:rPr>
              <w:t xml:space="preserve"> СОШ №2» </w:t>
            </w:r>
            <w:r w:rsidRPr="00464DCD">
              <w:rPr>
                <w:rFonts w:ascii="Times New Roman" w:hAnsi="Times New Roman" w:cs="Times New Roman"/>
                <w:sz w:val="24"/>
                <w:szCs w:val="24"/>
              </w:rPr>
              <w:t>штатно</w:t>
            </w:r>
            <w:r w:rsidR="001B71BF" w:rsidRPr="00464DCD">
              <w:rPr>
                <w:rFonts w:ascii="Times New Roman" w:hAnsi="Times New Roman" w:cs="Times New Roman"/>
                <w:sz w:val="24"/>
                <w:szCs w:val="24"/>
              </w:rPr>
              <w:t>го расписания с 01 сентября 2021</w:t>
            </w:r>
            <w:r w:rsidRPr="00464DCD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6A58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DCD">
              <w:rPr>
                <w:rFonts w:ascii="Times New Roman" w:hAnsi="Times New Roman" w:cs="Times New Roman"/>
                <w:sz w:val="24"/>
                <w:szCs w:val="24"/>
              </w:rPr>
              <w:t>август – сентябрь 2021</w:t>
            </w:r>
            <w:r w:rsidR="00D30E48" w:rsidRPr="00464DCD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06669C" w:rsidRPr="00464DCD" w:rsidTr="00CC1E4E">
        <w:trPr>
          <w:trHeight w:val="126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06669C">
            <w:pPr>
              <w:numPr>
                <w:ilvl w:val="0"/>
                <w:numId w:val="7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D30E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DCD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графика работы Центра, расписания занятий в Центре, режима </w:t>
            </w:r>
            <w:r w:rsidR="00C12CB8" w:rsidRPr="00464DCD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="00C12CB8" w:rsidRPr="00464DCD">
              <w:rPr>
                <w:rFonts w:ascii="Times New Roman" w:hAnsi="Times New Roman" w:cs="Times New Roman"/>
                <w:sz w:val="24"/>
                <w:szCs w:val="24"/>
              </w:rPr>
              <w:t>Султанянгиюртовская</w:t>
            </w:r>
            <w:proofErr w:type="spellEnd"/>
            <w:r w:rsidR="00C12CB8" w:rsidRPr="00464DCD">
              <w:rPr>
                <w:rFonts w:ascii="Times New Roman" w:hAnsi="Times New Roman" w:cs="Times New Roman"/>
                <w:sz w:val="24"/>
                <w:szCs w:val="24"/>
              </w:rPr>
              <w:t xml:space="preserve"> СОШ №2» </w:t>
            </w:r>
            <w:r w:rsidRPr="00464DCD">
              <w:rPr>
                <w:rFonts w:ascii="Times New Roman" w:hAnsi="Times New Roman" w:cs="Times New Roman"/>
                <w:sz w:val="24"/>
                <w:szCs w:val="24"/>
              </w:rPr>
              <w:t>в связи с функционированием Центра образования цифрового и гуманитарного профилей «Точка роста»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D30E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DCD">
              <w:rPr>
                <w:rFonts w:ascii="Times New Roman" w:hAnsi="Times New Roman" w:cs="Times New Roman"/>
                <w:sz w:val="24"/>
                <w:szCs w:val="24"/>
              </w:rPr>
              <w:t xml:space="preserve">1.Разработка и утверждение графика работы Центра, расписания занятий в Центре образования цифрового и гуманитарного профилей «Точка роста» </w:t>
            </w:r>
          </w:p>
          <w:p w:rsidR="0006669C" w:rsidRPr="00464DCD" w:rsidRDefault="00D30E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DCD">
              <w:rPr>
                <w:rFonts w:ascii="Times New Roman" w:hAnsi="Times New Roman" w:cs="Times New Roman"/>
                <w:sz w:val="24"/>
                <w:szCs w:val="24"/>
              </w:rPr>
              <w:t xml:space="preserve">2. Опубликование актуальной информации на официальном сайте </w:t>
            </w:r>
            <w:r w:rsidR="00C12CB8" w:rsidRPr="00464DCD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="00C12CB8" w:rsidRPr="00464DCD">
              <w:rPr>
                <w:rFonts w:ascii="Times New Roman" w:hAnsi="Times New Roman" w:cs="Times New Roman"/>
                <w:sz w:val="24"/>
                <w:szCs w:val="24"/>
              </w:rPr>
              <w:t>Султанянгиюртовская</w:t>
            </w:r>
            <w:proofErr w:type="spellEnd"/>
            <w:r w:rsidR="00C12CB8" w:rsidRPr="00464DCD">
              <w:rPr>
                <w:rFonts w:ascii="Times New Roman" w:hAnsi="Times New Roman" w:cs="Times New Roman"/>
                <w:sz w:val="24"/>
                <w:szCs w:val="24"/>
              </w:rPr>
              <w:t xml:space="preserve"> СОШ №2»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6A58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DCD">
              <w:rPr>
                <w:rFonts w:ascii="Times New Roman" w:hAnsi="Times New Roman" w:cs="Times New Roman"/>
                <w:sz w:val="24"/>
                <w:szCs w:val="24"/>
              </w:rPr>
              <w:t>сентябрь 2021</w:t>
            </w:r>
            <w:r w:rsidR="00D30E48" w:rsidRPr="00464DCD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06669C" w:rsidRPr="00464DCD" w:rsidTr="00CC1E4E">
        <w:trPr>
          <w:trHeight w:val="111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06669C">
            <w:pPr>
              <w:numPr>
                <w:ilvl w:val="0"/>
                <w:numId w:val="7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D30E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DCD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учебно-воспитательных, внеурочных и </w:t>
            </w:r>
            <w:proofErr w:type="spellStart"/>
            <w:r w:rsidRPr="00464DCD">
              <w:rPr>
                <w:rFonts w:ascii="Times New Roman" w:hAnsi="Times New Roman" w:cs="Times New Roman"/>
                <w:sz w:val="24"/>
                <w:szCs w:val="24"/>
              </w:rPr>
              <w:t>социокультурных</w:t>
            </w:r>
            <w:proofErr w:type="spellEnd"/>
            <w:r w:rsidRPr="00464DCD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 в Центре образования цифрового и гуманитарного профилей «Точка роста»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D30E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DCD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</w:t>
            </w:r>
            <w:proofErr w:type="spellStart"/>
            <w:r w:rsidRPr="00464DCD">
              <w:rPr>
                <w:rFonts w:ascii="Times New Roman" w:hAnsi="Times New Roman" w:cs="Times New Roman"/>
                <w:sz w:val="24"/>
                <w:szCs w:val="24"/>
              </w:rPr>
              <w:t>учебновоспитательных</w:t>
            </w:r>
            <w:proofErr w:type="spellEnd"/>
            <w:r w:rsidRPr="00464DCD">
              <w:rPr>
                <w:rFonts w:ascii="Times New Roman" w:hAnsi="Times New Roman" w:cs="Times New Roman"/>
                <w:sz w:val="24"/>
                <w:szCs w:val="24"/>
              </w:rPr>
              <w:t xml:space="preserve">, внеурочных и </w:t>
            </w:r>
            <w:proofErr w:type="spellStart"/>
            <w:r w:rsidRPr="00464DCD">
              <w:rPr>
                <w:rFonts w:ascii="Times New Roman" w:hAnsi="Times New Roman" w:cs="Times New Roman"/>
                <w:sz w:val="24"/>
                <w:szCs w:val="24"/>
              </w:rPr>
              <w:t>социокультурных</w:t>
            </w:r>
            <w:proofErr w:type="spellEnd"/>
            <w:r w:rsidRPr="00464DCD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 в центре образования цифрового и гуманитарного профилей «Точка роста» (по отдельным планам)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6A58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DCD">
              <w:rPr>
                <w:rFonts w:ascii="Times New Roman" w:hAnsi="Times New Roman" w:cs="Times New Roman"/>
                <w:sz w:val="24"/>
                <w:szCs w:val="24"/>
              </w:rPr>
              <w:t>сентябрь 2021 года – 2022</w:t>
            </w:r>
            <w:r w:rsidR="00D30E48" w:rsidRPr="00464DCD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06669C" w:rsidRPr="00464DCD" w:rsidTr="00CC1E4E">
        <w:trPr>
          <w:trHeight w:val="135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06669C">
            <w:pPr>
              <w:numPr>
                <w:ilvl w:val="0"/>
                <w:numId w:val="7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D30E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DCD">
              <w:rPr>
                <w:rFonts w:ascii="Times New Roman" w:hAnsi="Times New Roman" w:cs="Times New Roman"/>
                <w:sz w:val="24"/>
                <w:szCs w:val="24"/>
              </w:rPr>
              <w:t xml:space="preserve">Достижение индикативных </w:t>
            </w:r>
            <w:proofErr w:type="gramStart"/>
            <w:r w:rsidRPr="00464DCD">
              <w:rPr>
                <w:rFonts w:ascii="Times New Roman" w:hAnsi="Times New Roman" w:cs="Times New Roman"/>
                <w:sz w:val="24"/>
                <w:szCs w:val="24"/>
              </w:rPr>
              <w:t>показателей результативности деятельности Центра образования цифрового</w:t>
            </w:r>
            <w:proofErr w:type="gramEnd"/>
            <w:r w:rsidRPr="00464DCD">
              <w:rPr>
                <w:rFonts w:ascii="Times New Roman" w:hAnsi="Times New Roman" w:cs="Times New Roman"/>
                <w:sz w:val="24"/>
                <w:szCs w:val="24"/>
              </w:rPr>
              <w:t xml:space="preserve"> и гуманитарного профилей «Точка роста» на базе </w:t>
            </w:r>
            <w:r w:rsidR="00C12CB8" w:rsidRPr="00464DCD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="00C12CB8" w:rsidRPr="00464DCD">
              <w:rPr>
                <w:rFonts w:ascii="Times New Roman" w:hAnsi="Times New Roman" w:cs="Times New Roman"/>
                <w:sz w:val="24"/>
                <w:szCs w:val="24"/>
              </w:rPr>
              <w:t>Султанянгиюртовская</w:t>
            </w:r>
            <w:proofErr w:type="spellEnd"/>
            <w:r w:rsidR="00C12CB8" w:rsidRPr="00464DCD">
              <w:rPr>
                <w:rFonts w:ascii="Times New Roman" w:hAnsi="Times New Roman" w:cs="Times New Roman"/>
                <w:sz w:val="24"/>
                <w:szCs w:val="24"/>
              </w:rPr>
              <w:t xml:space="preserve"> СОШ №2»</w:t>
            </w:r>
            <w:r w:rsidRPr="00464DCD">
              <w:rPr>
                <w:rFonts w:ascii="Times New Roman" w:hAnsi="Times New Roman" w:cs="Times New Roman"/>
                <w:sz w:val="24"/>
                <w:szCs w:val="24"/>
              </w:rPr>
              <w:t>, сформированных исходя из основных задач центров образования цифрового и гуманитарного профилей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D30E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DCD">
              <w:rPr>
                <w:rFonts w:ascii="Times New Roman" w:hAnsi="Times New Roman" w:cs="Times New Roman"/>
                <w:sz w:val="24"/>
                <w:szCs w:val="24"/>
              </w:rPr>
              <w:t xml:space="preserve">1.Обеспечение максимального вовлечения обучающихся, педагогических и иных работников системы образования, родительской общественности в обучение по цифровым, естественнонаучным, техническим и гуманитарным направлениям, а также общее просвещение населения. </w:t>
            </w:r>
          </w:p>
          <w:p w:rsidR="0006669C" w:rsidRPr="00464DCD" w:rsidRDefault="00D30E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DCD">
              <w:rPr>
                <w:rFonts w:ascii="Times New Roman" w:hAnsi="Times New Roman" w:cs="Times New Roman"/>
                <w:sz w:val="24"/>
                <w:szCs w:val="24"/>
              </w:rPr>
              <w:t xml:space="preserve">2.Обеспечение </w:t>
            </w:r>
            <w:proofErr w:type="gramStart"/>
            <w:r w:rsidRPr="00464DCD">
              <w:rPr>
                <w:rFonts w:ascii="Times New Roman" w:hAnsi="Times New Roman" w:cs="Times New Roman"/>
                <w:sz w:val="24"/>
                <w:szCs w:val="24"/>
              </w:rPr>
              <w:t>достижения индикативных показателей результативности деятельности Центра образования цифрового</w:t>
            </w:r>
            <w:proofErr w:type="gramEnd"/>
            <w:r w:rsidRPr="00464DCD">
              <w:rPr>
                <w:rFonts w:ascii="Times New Roman" w:hAnsi="Times New Roman" w:cs="Times New Roman"/>
                <w:sz w:val="24"/>
                <w:szCs w:val="24"/>
              </w:rPr>
              <w:t xml:space="preserve"> и гуманитарного профилей «Точка роста» на базе </w:t>
            </w:r>
            <w:r w:rsidR="00C12CB8" w:rsidRPr="00464DCD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="00C12CB8" w:rsidRPr="00464DCD">
              <w:rPr>
                <w:rFonts w:ascii="Times New Roman" w:hAnsi="Times New Roman" w:cs="Times New Roman"/>
                <w:sz w:val="24"/>
                <w:szCs w:val="24"/>
              </w:rPr>
              <w:t>Султанянгиюртовская</w:t>
            </w:r>
            <w:proofErr w:type="spellEnd"/>
            <w:r w:rsidR="00C12CB8" w:rsidRPr="00464DCD">
              <w:rPr>
                <w:rFonts w:ascii="Times New Roman" w:hAnsi="Times New Roman" w:cs="Times New Roman"/>
                <w:sz w:val="24"/>
                <w:szCs w:val="24"/>
              </w:rPr>
              <w:t xml:space="preserve"> СОШ №2»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6A58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DCD">
              <w:rPr>
                <w:rFonts w:ascii="Times New Roman" w:hAnsi="Times New Roman" w:cs="Times New Roman"/>
                <w:sz w:val="24"/>
                <w:szCs w:val="24"/>
              </w:rPr>
              <w:t>сентябрь 2021 года – 2022</w:t>
            </w:r>
            <w:r w:rsidR="00D30E48" w:rsidRPr="00464DCD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</w:tbl>
    <w:p w:rsidR="0006669C" w:rsidRPr="00464DCD" w:rsidRDefault="0006669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6669C" w:rsidRPr="00464DCD" w:rsidRDefault="00D30E48">
      <w:pPr>
        <w:spacing w:after="0" w:line="259" w:lineRule="auto"/>
        <w:rPr>
          <w:rFonts w:ascii="Times New Roman" w:hAnsi="Times New Roman" w:cs="Times New Roman"/>
        </w:rPr>
      </w:pPr>
      <w:r w:rsidRPr="00464DCD">
        <w:rPr>
          <w:rFonts w:ascii="Times New Roman" w:eastAsia="Calibri" w:hAnsi="Times New Roman" w:cs="Times New Roman"/>
          <w:b/>
          <w:sz w:val="24"/>
          <w:szCs w:val="24"/>
        </w:rPr>
        <w:t xml:space="preserve">2. </w:t>
      </w:r>
      <w:r w:rsidRPr="00464DCD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План </w:t>
      </w:r>
      <w:r w:rsidRPr="00464DCD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учебно-воспитательных, внеурочных и </w:t>
      </w:r>
      <w:proofErr w:type="spellStart"/>
      <w:r w:rsidRPr="00464DCD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социокультурных</w:t>
      </w:r>
      <w:proofErr w:type="spellEnd"/>
      <w:r w:rsidRPr="00464DCD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мероприятий в </w:t>
      </w:r>
      <w:r w:rsidRPr="00464DCD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Центре образования цифрового и гуманитарного профилей «Точка роста» МКОУ «</w:t>
      </w:r>
      <w:proofErr w:type="spellStart"/>
      <w:r w:rsidR="00051114" w:rsidRPr="00464DCD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Султанянгиюртовская</w:t>
      </w:r>
      <w:proofErr w:type="spellEnd"/>
      <w:r w:rsidR="00051114" w:rsidRPr="00464DCD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64DCD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СОШ</w:t>
      </w:r>
      <w:r w:rsidR="00051114" w:rsidRPr="00464DCD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№2</w:t>
      </w:r>
      <w:r w:rsidRPr="00464DCD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» </w:t>
      </w:r>
      <w:r w:rsidR="006A589A" w:rsidRPr="00464DCD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на 2021-2022</w:t>
      </w:r>
      <w:r w:rsidRPr="00464DCD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учебный год</w:t>
      </w:r>
    </w:p>
    <w:p w:rsidR="0006669C" w:rsidRPr="00464DCD" w:rsidRDefault="0006669C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f"/>
        <w:tblW w:w="15276" w:type="dxa"/>
        <w:tblLook w:val="04A0"/>
      </w:tblPr>
      <w:tblGrid>
        <w:gridCol w:w="560"/>
        <w:gridCol w:w="3369"/>
        <w:gridCol w:w="2388"/>
        <w:gridCol w:w="170"/>
        <w:gridCol w:w="2587"/>
        <w:gridCol w:w="2927"/>
        <w:gridCol w:w="3275"/>
      </w:tblGrid>
      <w:tr w:rsidR="0006669C" w:rsidRPr="00464DCD" w:rsidTr="006A589A">
        <w:trPr>
          <w:trHeight w:val="491"/>
          <w:tblHeader/>
        </w:trPr>
        <w:tc>
          <w:tcPr>
            <w:tcW w:w="560" w:type="dxa"/>
            <w:shd w:val="clear" w:color="auto" w:fill="auto"/>
          </w:tcPr>
          <w:p w:rsidR="0006669C" w:rsidRPr="00464DCD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64DC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  <w:p w:rsidR="0006669C" w:rsidRPr="00464DCD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464DC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464DC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proofErr w:type="spellStart"/>
            <w:r w:rsidRPr="00464DC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369" w:type="dxa"/>
            <w:shd w:val="clear" w:color="auto" w:fill="auto"/>
          </w:tcPr>
          <w:p w:rsidR="0006669C" w:rsidRPr="00464DCD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64DC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388" w:type="dxa"/>
            <w:tcBorders>
              <w:left w:val="nil"/>
            </w:tcBorders>
            <w:shd w:val="clear" w:color="auto" w:fill="auto"/>
          </w:tcPr>
          <w:p w:rsidR="0006669C" w:rsidRPr="00464DCD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64DC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Участники мероприятий</w:t>
            </w:r>
          </w:p>
        </w:tc>
        <w:tc>
          <w:tcPr>
            <w:tcW w:w="2757" w:type="dxa"/>
            <w:gridSpan w:val="2"/>
            <w:tcBorders>
              <w:left w:val="nil"/>
            </w:tcBorders>
            <w:shd w:val="clear" w:color="auto" w:fill="auto"/>
          </w:tcPr>
          <w:p w:rsidR="0006669C" w:rsidRPr="00464DCD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64DC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Форма проведения</w:t>
            </w:r>
          </w:p>
        </w:tc>
        <w:tc>
          <w:tcPr>
            <w:tcW w:w="2927" w:type="dxa"/>
            <w:tcBorders>
              <w:left w:val="nil"/>
            </w:tcBorders>
            <w:shd w:val="clear" w:color="auto" w:fill="auto"/>
          </w:tcPr>
          <w:p w:rsidR="0006669C" w:rsidRPr="00464DCD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64DC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Срок реализации мероприятия</w:t>
            </w:r>
          </w:p>
        </w:tc>
        <w:tc>
          <w:tcPr>
            <w:tcW w:w="3275" w:type="dxa"/>
            <w:tcBorders>
              <w:left w:val="nil"/>
            </w:tcBorders>
            <w:shd w:val="clear" w:color="auto" w:fill="auto"/>
          </w:tcPr>
          <w:p w:rsidR="0006669C" w:rsidRPr="00464DCD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gramStart"/>
            <w:r w:rsidRPr="00464DC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  <w:proofErr w:type="gramEnd"/>
            <w:r w:rsidRPr="00464DC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                       за реализацию мероприятия</w:t>
            </w:r>
          </w:p>
        </w:tc>
      </w:tr>
      <w:tr w:rsidR="0006669C" w:rsidRPr="00464DCD" w:rsidTr="006A589A">
        <w:trPr>
          <w:trHeight w:val="682"/>
        </w:trPr>
        <w:tc>
          <w:tcPr>
            <w:tcW w:w="560" w:type="dxa"/>
            <w:shd w:val="clear" w:color="auto" w:fill="auto"/>
          </w:tcPr>
          <w:p w:rsidR="0006669C" w:rsidRPr="00464DCD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4DC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69" w:type="dxa"/>
            <w:shd w:val="clear" w:color="auto" w:fill="auto"/>
          </w:tcPr>
          <w:p w:rsidR="0006669C" w:rsidRPr="00464DCD" w:rsidRDefault="006A589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64DC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Организация набора детей в центр «Точка роста»</w:t>
            </w:r>
            <w:r w:rsidR="00D30E48" w:rsidRPr="00464DC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388" w:type="dxa"/>
            <w:tcBorders>
              <w:left w:val="nil"/>
            </w:tcBorders>
            <w:shd w:val="clear" w:color="auto" w:fill="auto"/>
          </w:tcPr>
          <w:p w:rsidR="0006669C" w:rsidRPr="00464DCD" w:rsidRDefault="00D30E48" w:rsidP="006A58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6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педагоги, обучающиеся, родители, </w:t>
            </w:r>
          </w:p>
        </w:tc>
        <w:tc>
          <w:tcPr>
            <w:tcW w:w="2757" w:type="dxa"/>
            <w:gridSpan w:val="2"/>
            <w:tcBorders>
              <w:left w:val="nil"/>
            </w:tcBorders>
            <w:shd w:val="clear" w:color="auto" w:fill="auto"/>
          </w:tcPr>
          <w:p w:rsidR="0006669C" w:rsidRPr="00464DCD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6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2927" w:type="dxa"/>
            <w:tcBorders>
              <w:left w:val="nil"/>
            </w:tcBorders>
            <w:shd w:val="clear" w:color="auto" w:fill="auto"/>
          </w:tcPr>
          <w:p w:rsidR="0006669C" w:rsidRPr="00464DCD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3275" w:type="dxa"/>
            <w:tcBorders>
              <w:left w:val="nil"/>
            </w:tcBorders>
            <w:shd w:val="clear" w:color="auto" w:fill="auto"/>
          </w:tcPr>
          <w:p w:rsidR="0006669C" w:rsidRPr="00464DCD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Руководитель центра, педагоги Центра</w:t>
            </w:r>
          </w:p>
        </w:tc>
      </w:tr>
      <w:tr w:rsidR="0006669C" w:rsidRPr="00464DCD" w:rsidTr="006A589A">
        <w:trPr>
          <w:trHeight w:val="247"/>
        </w:trPr>
        <w:tc>
          <w:tcPr>
            <w:tcW w:w="560" w:type="dxa"/>
            <w:shd w:val="clear" w:color="auto" w:fill="auto"/>
          </w:tcPr>
          <w:p w:rsidR="0006669C" w:rsidRPr="00464DCD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4DC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69" w:type="dxa"/>
            <w:shd w:val="clear" w:color="auto" w:fill="auto"/>
          </w:tcPr>
          <w:p w:rsidR="0006669C" w:rsidRPr="00464DCD" w:rsidRDefault="00D30E4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64DC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Экскурсии в центр "Точка роста"</w:t>
            </w:r>
          </w:p>
        </w:tc>
        <w:tc>
          <w:tcPr>
            <w:tcW w:w="2388" w:type="dxa"/>
            <w:tcBorders>
              <w:left w:val="nil"/>
            </w:tcBorders>
            <w:shd w:val="clear" w:color="auto" w:fill="auto"/>
            <w:vAlign w:val="center"/>
          </w:tcPr>
          <w:p w:rsidR="0006669C" w:rsidRPr="00464DCD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педагоги, обучающиеся, родители.</w:t>
            </w:r>
          </w:p>
        </w:tc>
        <w:tc>
          <w:tcPr>
            <w:tcW w:w="2757" w:type="dxa"/>
            <w:gridSpan w:val="2"/>
            <w:tcBorders>
              <w:left w:val="nil"/>
            </w:tcBorders>
            <w:shd w:val="clear" w:color="auto" w:fill="auto"/>
          </w:tcPr>
          <w:p w:rsidR="0006669C" w:rsidRPr="00464DCD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6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очная</w:t>
            </w:r>
          </w:p>
          <w:p w:rsidR="0006669C" w:rsidRPr="00464DCD" w:rsidRDefault="000666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27" w:type="dxa"/>
            <w:tcBorders>
              <w:left w:val="nil"/>
            </w:tcBorders>
            <w:shd w:val="clear" w:color="auto" w:fill="auto"/>
          </w:tcPr>
          <w:p w:rsidR="0006669C" w:rsidRPr="00464DCD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 течение учебного года по отдельному графику</w:t>
            </w:r>
          </w:p>
        </w:tc>
        <w:tc>
          <w:tcPr>
            <w:tcW w:w="3275" w:type="dxa"/>
            <w:tcBorders>
              <w:left w:val="nil"/>
            </w:tcBorders>
            <w:shd w:val="clear" w:color="auto" w:fill="auto"/>
          </w:tcPr>
          <w:p w:rsidR="0006669C" w:rsidRPr="00464DCD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Руководитель Центра, педагоги Центра</w:t>
            </w:r>
          </w:p>
        </w:tc>
      </w:tr>
      <w:tr w:rsidR="0006669C" w:rsidRPr="00464DCD" w:rsidTr="006A589A">
        <w:trPr>
          <w:trHeight w:val="247"/>
        </w:trPr>
        <w:tc>
          <w:tcPr>
            <w:tcW w:w="560" w:type="dxa"/>
            <w:shd w:val="clear" w:color="auto" w:fill="auto"/>
          </w:tcPr>
          <w:p w:rsidR="0006669C" w:rsidRPr="00464DCD" w:rsidRDefault="000666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716" w:type="dxa"/>
            <w:gridSpan w:val="6"/>
            <w:shd w:val="clear" w:color="auto" w:fill="auto"/>
          </w:tcPr>
          <w:p w:rsidR="0006669C" w:rsidRPr="00464DCD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464DC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УРОЧНАЯ И ВНЕУРОЧНАЯ ДЕЯТЕЛЬНОСТЬ, КРУЖКИ</w:t>
            </w:r>
          </w:p>
        </w:tc>
      </w:tr>
      <w:tr w:rsidR="0006669C" w:rsidRPr="00464DCD" w:rsidTr="006A589A">
        <w:trPr>
          <w:trHeight w:val="247"/>
        </w:trPr>
        <w:tc>
          <w:tcPr>
            <w:tcW w:w="560" w:type="dxa"/>
            <w:shd w:val="clear" w:color="auto" w:fill="auto"/>
          </w:tcPr>
          <w:p w:rsidR="0006669C" w:rsidRPr="00464DCD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4DC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69" w:type="dxa"/>
            <w:shd w:val="clear" w:color="auto" w:fill="auto"/>
          </w:tcPr>
          <w:p w:rsidR="0006669C" w:rsidRPr="00464DCD" w:rsidRDefault="00D30E4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64DC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Проведение уроков по технологии, информатике, ОБЖ, открытых уроков по др. предметам.</w:t>
            </w:r>
          </w:p>
        </w:tc>
        <w:tc>
          <w:tcPr>
            <w:tcW w:w="2388" w:type="dxa"/>
            <w:tcBorders>
              <w:left w:val="nil"/>
            </w:tcBorders>
            <w:shd w:val="clear" w:color="auto" w:fill="auto"/>
          </w:tcPr>
          <w:p w:rsidR="0006669C" w:rsidRPr="00464DCD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педагоги, обучающиеся </w:t>
            </w:r>
          </w:p>
        </w:tc>
        <w:tc>
          <w:tcPr>
            <w:tcW w:w="2757" w:type="dxa"/>
            <w:gridSpan w:val="2"/>
            <w:tcBorders>
              <w:left w:val="nil"/>
            </w:tcBorders>
            <w:shd w:val="clear" w:color="auto" w:fill="auto"/>
          </w:tcPr>
          <w:p w:rsidR="0006669C" w:rsidRPr="00464DCD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6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очная </w:t>
            </w:r>
          </w:p>
          <w:p w:rsidR="0006669C" w:rsidRPr="00464DCD" w:rsidRDefault="000666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27" w:type="dxa"/>
            <w:tcBorders>
              <w:left w:val="nil"/>
            </w:tcBorders>
            <w:shd w:val="clear" w:color="auto" w:fill="auto"/>
          </w:tcPr>
          <w:p w:rsidR="0006669C" w:rsidRPr="00464DCD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 течение учебного года, по расписанию</w:t>
            </w:r>
          </w:p>
        </w:tc>
        <w:tc>
          <w:tcPr>
            <w:tcW w:w="3275" w:type="dxa"/>
            <w:tcBorders>
              <w:left w:val="nil"/>
            </w:tcBorders>
            <w:shd w:val="clear" w:color="auto" w:fill="auto"/>
          </w:tcPr>
          <w:p w:rsidR="0006669C" w:rsidRPr="00464DCD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Руководитель центра, педагоги </w:t>
            </w:r>
          </w:p>
        </w:tc>
      </w:tr>
      <w:tr w:rsidR="0006669C" w:rsidRPr="00464DCD" w:rsidTr="006A589A">
        <w:trPr>
          <w:trHeight w:val="247"/>
        </w:trPr>
        <w:tc>
          <w:tcPr>
            <w:tcW w:w="560" w:type="dxa"/>
            <w:shd w:val="clear" w:color="auto" w:fill="auto"/>
          </w:tcPr>
          <w:p w:rsidR="0006669C" w:rsidRPr="00464DCD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4DCD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69" w:type="dxa"/>
            <w:shd w:val="clear" w:color="auto" w:fill="auto"/>
          </w:tcPr>
          <w:p w:rsidR="0006669C" w:rsidRPr="00464DCD" w:rsidRDefault="00D30E4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64DC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Уроки безопасности </w:t>
            </w:r>
          </w:p>
        </w:tc>
        <w:tc>
          <w:tcPr>
            <w:tcW w:w="2388" w:type="dxa"/>
            <w:tcBorders>
              <w:left w:val="nil"/>
            </w:tcBorders>
            <w:shd w:val="clear" w:color="auto" w:fill="auto"/>
          </w:tcPr>
          <w:p w:rsidR="0006669C" w:rsidRPr="00464DCD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педагоги, обучающиеся</w:t>
            </w:r>
          </w:p>
        </w:tc>
        <w:tc>
          <w:tcPr>
            <w:tcW w:w="2757" w:type="dxa"/>
            <w:gridSpan w:val="2"/>
            <w:tcBorders>
              <w:left w:val="nil"/>
            </w:tcBorders>
            <w:shd w:val="clear" w:color="auto" w:fill="auto"/>
          </w:tcPr>
          <w:p w:rsidR="0006669C" w:rsidRPr="00464DCD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2927" w:type="dxa"/>
            <w:tcBorders>
              <w:left w:val="nil"/>
            </w:tcBorders>
            <w:shd w:val="clear" w:color="auto" w:fill="auto"/>
          </w:tcPr>
          <w:p w:rsidR="0006669C" w:rsidRPr="00464DCD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 раз в четверть</w:t>
            </w:r>
          </w:p>
        </w:tc>
        <w:tc>
          <w:tcPr>
            <w:tcW w:w="3275" w:type="dxa"/>
            <w:tcBorders>
              <w:left w:val="nil"/>
            </w:tcBorders>
            <w:shd w:val="clear" w:color="auto" w:fill="auto"/>
          </w:tcPr>
          <w:p w:rsidR="0006669C" w:rsidRPr="00464DCD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педагог по ОБЖ</w:t>
            </w:r>
          </w:p>
        </w:tc>
      </w:tr>
      <w:tr w:rsidR="0006669C" w:rsidRPr="00464DCD" w:rsidTr="006A589A">
        <w:trPr>
          <w:trHeight w:val="247"/>
        </w:trPr>
        <w:tc>
          <w:tcPr>
            <w:tcW w:w="560" w:type="dxa"/>
            <w:shd w:val="clear" w:color="auto" w:fill="auto"/>
          </w:tcPr>
          <w:p w:rsidR="0006669C" w:rsidRPr="00464DCD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4DCD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69" w:type="dxa"/>
            <w:shd w:val="clear" w:color="auto" w:fill="auto"/>
            <w:vAlign w:val="center"/>
          </w:tcPr>
          <w:p w:rsidR="0006669C" w:rsidRPr="00464DCD" w:rsidRDefault="00D30E4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64DC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Организация и проведение игры, мастер классов и выполнение кейсов </w:t>
            </w:r>
          </w:p>
        </w:tc>
        <w:tc>
          <w:tcPr>
            <w:tcW w:w="2388" w:type="dxa"/>
            <w:tcBorders>
              <w:left w:val="nil"/>
            </w:tcBorders>
            <w:shd w:val="clear" w:color="auto" w:fill="auto"/>
            <w:vAlign w:val="center"/>
          </w:tcPr>
          <w:p w:rsidR="0006669C" w:rsidRPr="00464DCD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6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педагоги, обучающиеся</w:t>
            </w:r>
          </w:p>
        </w:tc>
        <w:tc>
          <w:tcPr>
            <w:tcW w:w="2757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:rsidR="0006669C" w:rsidRPr="00464DCD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6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2927" w:type="dxa"/>
            <w:tcBorders>
              <w:left w:val="nil"/>
            </w:tcBorders>
            <w:shd w:val="clear" w:color="auto" w:fill="auto"/>
            <w:vAlign w:val="center"/>
          </w:tcPr>
          <w:p w:rsidR="0006669C" w:rsidRPr="00464DCD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6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3275" w:type="dxa"/>
            <w:tcBorders>
              <w:left w:val="nil"/>
            </w:tcBorders>
            <w:shd w:val="clear" w:color="auto" w:fill="auto"/>
            <w:vAlign w:val="center"/>
          </w:tcPr>
          <w:p w:rsidR="0006669C" w:rsidRPr="00464DCD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6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Руководитель, педагоги Центра  </w:t>
            </w:r>
          </w:p>
        </w:tc>
      </w:tr>
      <w:tr w:rsidR="0006669C" w:rsidRPr="00464DCD" w:rsidTr="006A589A">
        <w:trPr>
          <w:trHeight w:val="247"/>
        </w:trPr>
        <w:tc>
          <w:tcPr>
            <w:tcW w:w="560" w:type="dxa"/>
            <w:shd w:val="clear" w:color="auto" w:fill="auto"/>
          </w:tcPr>
          <w:p w:rsidR="0006669C" w:rsidRPr="00464DCD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4DCD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69" w:type="dxa"/>
            <w:shd w:val="clear" w:color="auto" w:fill="auto"/>
          </w:tcPr>
          <w:p w:rsidR="0006669C" w:rsidRPr="00464DCD" w:rsidRDefault="00D30E4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64DC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Реализация программ внеурочной деятельности</w:t>
            </w:r>
          </w:p>
        </w:tc>
        <w:tc>
          <w:tcPr>
            <w:tcW w:w="2388" w:type="dxa"/>
            <w:tcBorders>
              <w:left w:val="nil"/>
            </w:tcBorders>
            <w:shd w:val="clear" w:color="auto" w:fill="auto"/>
            <w:vAlign w:val="center"/>
          </w:tcPr>
          <w:p w:rsidR="0006669C" w:rsidRPr="00464DCD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6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педагоги, обучающиеся</w:t>
            </w:r>
          </w:p>
        </w:tc>
        <w:tc>
          <w:tcPr>
            <w:tcW w:w="2757" w:type="dxa"/>
            <w:gridSpan w:val="2"/>
            <w:tcBorders>
              <w:left w:val="nil"/>
            </w:tcBorders>
            <w:shd w:val="clear" w:color="auto" w:fill="auto"/>
          </w:tcPr>
          <w:p w:rsidR="0006669C" w:rsidRPr="00464DCD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6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очная </w:t>
            </w:r>
          </w:p>
          <w:p w:rsidR="0006669C" w:rsidRPr="00464DCD" w:rsidRDefault="000666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27" w:type="dxa"/>
            <w:tcBorders>
              <w:left w:val="nil"/>
            </w:tcBorders>
            <w:shd w:val="clear" w:color="auto" w:fill="auto"/>
          </w:tcPr>
          <w:p w:rsidR="0006669C" w:rsidRPr="00464DCD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 течение учебного года, по отдельному расписанию</w:t>
            </w:r>
          </w:p>
        </w:tc>
        <w:tc>
          <w:tcPr>
            <w:tcW w:w="3275" w:type="dxa"/>
            <w:tcBorders>
              <w:left w:val="nil"/>
            </w:tcBorders>
            <w:shd w:val="clear" w:color="auto" w:fill="auto"/>
          </w:tcPr>
          <w:p w:rsidR="0006669C" w:rsidRPr="00464DCD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Руководитель</w:t>
            </w:r>
            <w:proofErr w:type="gramStart"/>
            <w:r w:rsidRPr="0046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,</w:t>
            </w:r>
            <w:proofErr w:type="gramEnd"/>
            <w:r w:rsidRPr="0046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педагоги центра</w:t>
            </w:r>
          </w:p>
        </w:tc>
      </w:tr>
      <w:tr w:rsidR="0006669C" w:rsidRPr="00464DCD" w:rsidTr="006A589A">
        <w:trPr>
          <w:trHeight w:val="247"/>
        </w:trPr>
        <w:tc>
          <w:tcPr>
            <w:tcW w:w="560" w:type="dxa"/>
            <w:shd w:val="clear" w:color="auto" w:fill="auto"/>
          </w:tcPr>
          <w:p w:rsidR="0006669C" w:rsidRPr="00464DCD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4DCD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369" w:type="dxa"/>
            <w:shd w:val="clear" w:color="auto" w:fill="auto"/>
          </w:tcPr>
          <w:p w:rsidR="0006669C" w:rsidRPr="00464DCD" w:rsidRDefault="00D30E4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64DC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Реализация программ кружков</w:t>
            </w:r>
          </w:p>
        </w:tc>
        <w:tc>
          <w:tcPr>
            <w:tcW w:w="2388" w:type="dxa"/>
            <w:tcBorders>
              <w:left w:val="nil"/>
            </w:tcBorders>
            <w:shd w:val="clear" w:color="auto" w:fill="auto"/>
            <w:vAlign w:val="center"/>
          </w:tcPr>
          <w:p w:rsidR="0006669C" w:rsidRPr="00464DCD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6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педагоги, обучающиеся</w:t>
            </w:r>
          </w:p>
        </w:tc>
        <w:tc>
          <w:tcPr>
            <w:tcW w:w="2757" w:type="dxa"/>
            <w:gridSpan w:val="2"/>
            <w:tcBorders>
              <w:left w:val="nil"/>
            </w:tcBorders>
            <w:shd w:val="clear" w:color="auto" w:fill="auto"/>
          </w:tcPr>
          <w:p w:rsidR="0006669C" w:rsidRPr="00464DCD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6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очная </w:t>
            </w:r>
          </w:p>
          <w:p w:rsidR="0006669C" w:rsidRPr="00464DCD" w:rsidRDefault="000666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27" w:type="dxa"/>
            <w:tcBorders>
              <w:left w:val="nil"/>
            </w:tcBorders>
            <w:shd w:val="clear" w:color="auto" w:fill="auto"/>
          </w:tcPr>
          <w:p w:rsidR="0006669C" w:rsidRPr="00464DCD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 течение учебного года, по отдельному расписанию</w:t>
            </w:r>
          </w:p>
        </w:tc>
        <w:tc>
          <w:tcPr>
            <w:tcW w:w="3275" w:type="dxa"/>
            <w:tcBorders>
              <w:left w:val="nil"/>
            </w:tcBorders>
            <w:shd w:val="clear" w:color="auto" w:fill="auto"/>
          </w:tcPr>
          <w:p w:rsidR="0006669C" w:rsidRPr="00464DCD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Руководитель Центра, педагоги </w:t>
            </w:r>
          </w:p>
        </w:tc>
      </w:tr>
      <w:tr w:rsidR="0006669C" w:rsidRPr="00464DCD" w:rsidTr="006A589A">
        <w:trPr>
          <w:trHeight w:val="247"/>
        </w:trPr>
        <w:tc>
          <w:tcPr>
            <w:tcW w:w="560" w:type="dxa"/>
            <w:shd w:val="clear" w:color="auto" w:fill="auto"/>
          </w:tcPr>
          <w:p w:rsidR="0006669C" w:rsidRPr="00464DCD" w:rsidRDefault="000666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716" w:type="dxa"/>
            <w:gridSpan w:val="6"/>
            <w:tcBorders>
              <w:top w:val="nil"/>
            </w:tcBorders>
            <w:shd w:val="clear" w:color="auto" w:fill="auto"/>
            <w:vAlign w:val="center"/>
          </w:tcPr>
          <w:p w:rsidR="0006669C" w:rsidRPr="00464DCD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gramStart"/>
            <w:r w:rsidRPr="00464DC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УЧЕБНЫЕ</w:t>
            </w:r>
            <w:proofErr w:type="gramEnd"/>
            <w:r w:rsidRPr="00464DC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ИНТЕНСИВЫ ДЛЯ ШКОЛЬНИКОВ</w:t>
            </w:r>
          </w:p>
        </w:tc>
      </w:tr>
      <w:tr w:rsidR="0006669C" w:rsidRPr="00464DCD" w:rsidTr="006A589A">
        <w:trPr>
          <w:trHeight w:val="247"/>
        </w:trPr>
        <w:tc>
          <w:tcPr>
            <w:tcW w:w="560" w:type="dxa"/>
            <w:shd w:val="clear" w:color="auto" w:fill="auto"/>
          </w:tcPr>
          <w:p w:rsidR="0006669C" w:rsidRPr="00464DCD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4DCD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  <w:p w:rsidR="0006669C" w:rsidRPr="00464DCD" w:rsidRDefault="000666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6669C" w:rsidRPr="00464DCD" w:rsidRDefault="000666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6669C" w:rsidRPr="00464DCD" w:rsidRDefault="000666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69" w:type="dxa"/>
            <w:tcBorders>
              <w:top w:val="nil"/>
            </w:tcBorders>
            <w:shd w:val="clear" w:color="auto" w:fill="auto"/>
          </w:tcPr>
          <w:p w:rsidR="006A589A" w:rsidRPr="00464DCD" w:rsidRDefault="00D30E48" w:rsidP="006A589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464DC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Мастеркласс</w:t>
            </w:r>
            <w:proofErr w:type="spellEnd"/>
            <w:r w:rsidRPr="00464DC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от </w:t>
            </w:r>
            <w:r w:rsidR="00A61875" w:rsidRPr="00464DC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учителя </w:t>
            </w:r>
            <w:r w:rsidR="006A589A" w:rsidRPr="00464DC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информатики</w:t>
            </w:r>
          </w:p>
          <w:p w:rsidR="0006669C" w:rsidRPr="00464DCD" w:rsidRDefault="006A589A" w:rsidP="006A58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DC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64DC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Рамазановой</w:t>
            </w:r>
            <w:proofErr w:type="spellEnd"/>
            <w:r w:rsidRPr="00464DC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М.С.</w:t>
            </w:r>
            <w:r w:rsidR="00A61875" w:rsidRPr="00464DC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58" w:type="dxa"/>
            <w:gridSpan w:val="2"/>
            <w:tcBorders>
              <w:top w:val="nil"/>
              <w:left w:val="nil"/>
            </w:tcBorders>
            <w:shd w:val="clear" w:color="auto" w:fill="auto"/>
          </w:tcPr>
          <w:p w:rsidR="0006669C" w:rsidRPr="00464DCD" w:rsidRDefault="006A58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64DC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Рамазанова</w:t>
            </w:r>
            <w:proofErr w:type="spellEnd"/>
            <w:r w:rsidRPr="00464DC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М.С.</w:t>
            </w:r>
          </w:p>
        </w:tc>
        <w:tc>
          <w:tcPr>
            <w:tcW w:w="2587" w:type="dxa"/>
            <w:tcBorders>
              <w:top w:val="nil"/>
              <w:left w:val="nil"/>
            </w:tcBorders>
            <w:shd w:val="clear" w:color="auto" w:fill="auto"/>
          </w:tcPr>
          <w:p w:rsidR="0006669C" w:rsidRPr="00464DCD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6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2927" w:type="dxa"/>
            <w:tcBorders>
              <w:top w:val="nil"/>
              <w:left w:val="nil"/>
            </w:tcBorders>
            <w:shd w:val="clear" w:color="auto" w:fill="auto"/>
          </w:tcPr>
          <w:p w:rsidR="0006669C" w:rsidRPr="00464DCD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3275" w:type="dxa"/>
            <w:tcBorders>
              <w:top w:val="nil"/>
              <w:left w:val="nil"/>
            </w:tcBorders>
            <w:shd w:val="clear" w:color="auto" w:fill="auto"/>
          </w:tcPr>
          <w:p w:rsidR="00A61875" w:rsidRPr="00464DCD" w:rsidRDefault="00D30E48" w:rsidP="00A618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6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Руководитель, </w:t>
            </w:r>
          </w:p>
          <w:p w:rsidR="0006669C" w:rsidRPr="00464DCD" w:rsidRDefault="00A61875" w:rsidP="00A618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6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Далгатова</w:t>
            </w:r>
            <w:proofErr w:type="spellEnd"/>
            <w:r w:rsidRPr="0046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А.А.</w:t>
            </w:r>
          </w:p>
        </w:tc>
      </w:tr>
      <w:tr w:rsidR="0006669C" w:rsidRPr="00464DCD" w:rsidTr="006A589A">
        <w:trPr>
          <w:trHeight w:val="247"/>
        </w:trPr>
        <w:tc>
          <w:tcPr>
            <w:tcW w:w="560" w:type="dxa"/>
            <w:shd w:val="clear" w:color="auto" w:fill="auto"/>
          </w:tcPr>
          <w:p w:rsidR="0006669C" w:rsidRPr="00464DCD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4DCD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369" w:type="dxa"/>
            <w:tcBorders>
              <w:top w:val="nil"/>
            </w:tcBorders>
            <w:shd w:val="clear" w:color="auto" w:fill="auto"/>
          </w:tcPr>
          <w:p w:rsidR="006A589A" w:rsidRPr="00464DCD" w:rsidRDefault="00D30E48" w:rsidP="006A589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464DC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Мастеркласс</w:t>
            </w:r>
            <w:proofErr w:type="spellEnd"/>
            <w:r w:rsidRPr="00464DC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от </w:t>
            </w:r>
            <w:r w:rsidR="00A61875" w:rsidRPr="00464DC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учителя технологии </w:t>
            </w:r>
          </w:p>
          <w:p w:rsidR="0006669C" w:rsidRPr="00464DCD" w:rsidRDefault="006A589A" w:rsidP="006A589A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464DC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Ибномаксудова</w:t>
            </w:r>
            <w:proofErr w:type="spellEnd"/>
            <w:r w:rsidRPr="00464DC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Ш.С.</w:t>
            </w:r>
          </w:p>
        </w:tc>
        <w:tc>
          <w:tcPr>
            <w:tcW w:w="2558" w:type="dxa"/>
            <w:gridSpan w:val="2"/>
            <w:tcBorders>
              <w:top w:val="nil"/>
              <w:left w:val="nil"/>
            </w:tcBorders>
            <w:shd w:val="clear" w:color="auto" w:fill="auto"/>
          </w:tcPr>
          <w:p w:rsidR="0006669C" w:rsidRPr="00464DCD" w:rsidRDefault="006A58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64DC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Ибномаксудов</w:t>
            </w:r>
            <w:proofErr w:type="spellEnd"/>
            <w:r w:rsidRPr="00464DC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Ш.С.</w:t>
            </w:r>
          </w:p>
        </w:tc>
        <w:tc>
          <w:tcPr>
            <w:tcW w:w="2587" w:type="dxa"/>
            <w:tcBorders>
              <w:top w:val="nil"/>
              <w:left w:val="nil"/>
            </w:tcBorders>
            <w:shd w:val="clear" w:color="auto" w:fill="auto"/>
          </w:tcPr>
          <w:p w:rsidR="0006669C" w:rsidRPr="00464DCD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6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2927" w:type="dxa"/>
            <w:tcBorders>
              <w:top w:val="nil"/>
              <w:left w:val="nil"/>
            </w:tcBorders>
            <w:shd w:val="clear" w:color="auto" w:fill="auto"/>
          </w:tcPr>
          <w:p w:rsidR="0006669C" w:rsidRPr="00464DCD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6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3275" w:type="dxa"/>
            <w:tcBorders>
              <w:top w:val="nil"/>
              <w:left w:val="nil"/>
            </w:tcBorders>
            <w:shd w:val="clear" w:color="auto" w:fill="auto"/>
          </w:tcPr>
          <w:p w:rsidR="0006669C" w:rsidRPr="00464DCD" w:rsidRDefault="00D30E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6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Руководитель Центра, </w:t>
            </w:r>
            <w:proofErr w:type="spellStart"/>
            <w:r w:rsidR="00A61875" w:rsidRPr="0046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Далгатова</w:t>
            </w:r>
            <w:proofErr w:type="spellEnd"/>
            <w:r w:rsidR="00A61875" w:rsidRPr="0046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А.А.</w:t>
            </w:r>
          </w:p>
        </w:tc>
      </w:tr>
      <w:tr w:rsidR="0006669C" w:rsidRPr="00464DCD" w:rsidTr="006A589A">
        <w:trPr>
          <w:trHeight w:val="247"/>
        </w:trPr>
        <w:tc>
          <w:tcPr>
            <w:tcW w:w="560" w:type="dxa"/>
            <w:shd w:val="clear" w:color="auto" w:fill="auto"/>
          </w:tcPr>
          <w:p w:rsidR="0006669C" w:rsidRPr="00464DCD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4DCD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369" w:type="dxa"/>
            <w:shd w:val="clear" w:color="auto" w:fill="auto"/>
          </w:tcPr>
          <w:p w:rsidR="0006669C" w:rsidRPr="00464DCD" w:rsidRDefault="00D30E4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64DC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Курс " </w:t>
            </w:r>
            <w:proofErr w:type="spellStart"/>
            <w:r w:rsidRPr="00464DC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Коптеры</w:t>
            </w:r>
            <w:proofErr w:type="spellEnd"/>
            <w:r w:rsidRPr="00464DC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, пилотирование"</w:t>
            </w:r>
          </w:p>
        </w:tc>
        <w:tc>
          <w:tcPr>
            <w:tcW w:w="2558" w:type="dxa"/>
            <w:gridSpan w:val="2"/>
            <w:shd w:val="clear" w:color="auto" w:fill="auto"/>
          </w:tcPr>
          <w:p w:rsidR="0006669C" w:rsidRPr="00464DCD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педагоги, обучающиеся</w:t>
            </w:r>
          </w:p>
        </w:tc>
        <w:tc>
          <w:tcPr>
            <w:tcW w:w="2587" w:type="dxa"/>
            <w:shd w:val="clear" w:color="auto" w:fill="auto"/>
          </w:tcPr>
          <w:p w:rsidR="0006669C" w:rsidRPr="00464DCD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6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очная, </w:t>
            </w:r>
          </w:p>
          <w:p w:rsidR="0006669C" w:rsidRPr="00464DCD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дистанционная</w:t>
            </w:r>
          </w:p>
        </w:tc>
        <w:tc>
          <w:tcPr>
            <w:tcW w:w="2927" w:type="dxa"/>
            <w:shd w:val="clear" w:color="auto" w:fill="auto"/>
          </w:tcPr>
          <w:p w:rsidR="0006669C" w:rsidRPr="00464DCD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ноябрь, март</w:t>
            </w:r>
          </w:p>
        </w:tc>
        <w:tc>
          <w:tcPr>
            <w:tcW w:w="3275" w:type="dxa"/>
            <w:shd w:val="clear" w:color="auto" w:fill="auto"/>
          </w:tcPr>
          <w:p w:rsidR="0006669C" w:rsidRPr="00464DCD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Руководитель, педагоги Центра  </w:t>
            </w:r>
          </w:p>
        </w:tc>
      </w:tr>
      <w:tr w:rsidR="0006669C" w:rsidRPr="00464DCD" w:rsidTr="006A589A">
        <w:trPr>
          <w:trHeight w:val="247"/>
        </w:trPr>
        <w:tc>
          <w:tcPr>
            <w:tcW w:w="560" w:type="dxa"/>
            <w:shd w:val="clear" w:color="auto" w:fill="auto"/>
          </w:tcPr>
          <w:p w:rsidR="0006669C" w:rsidRPr="00464DCD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4DCD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369" w:type="dxa"/>
            <w:shd w:val="clear" w:color="auto" w:fill="auto"/>
          </w:tcPr>
          <w:p w:rsidR="0006669C" w:rsidRPr="00464DCD" w:rsidRDefault="00D30E4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64DC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Курс «</w:t>
            </w:r>
            <w:proofErr w:type="spellStart"/>
            <w:r w:rsidRPr="00464DC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Коптеры</w:t>
            </w:r>
            <w:proofErr w:type="spellEnd"/>
            <w:r w:rsidRPr="00464DC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, программирование"</w:t>
            </w:r>
          </w:p>
        </w:tc>
        <w:tc>
          <w:tcPr>
            <w:tcW w:w="2558" w:type="dxa"/>
            <w:gridSpan w:val="2"/>
            <w:shd w:val="clear" w:color="auto" w:fill="auto"/>
          </w:tcPr>
          <w:p w:rsidR="0006669C" w:rsidRPr="00464DCD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педагоги, обучающиеся</w:t>
            </w:r>
          </w:p>
        </w:tc>
        <w:tc>
          <w:tcPr>
            <w:tcW w:w="2587" w:type="dxa"/>
            <w:shd w:val="clear" w:color="auto" w:fill="auto"/>
          </w:tcPr>
          <w:p w:rsidR="0006669C" w:rsidRPr="00464DCD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6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очная, </w:t>
            </w:r>
          </w:p>
          <w:p w:rsidR="0006669C" w:rsidRPr="00464DCD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дистанционная</w:t>
            </w:r>
          </w:p>
        </w:tc>
        <w:tc>
          <w:tcPr>
            <w:tcW w:w="2927" w:type="dxa"/>
            <w:shd w:val="clear" w:color="auto" w:fill="auto"/>
          </w:tcPr>
          <w:p w:rsidR="0006669C" w:rsidRPr="00464DCD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 раз в месяц</w:t>
            </w:r>
          </w:p>
        </w:tc>
        <w:tc>
          <w:tcPr>
            <w:tcW w:w="3275" w:type="dxa"/>
            <w:shd w:val="clear" w:color="auto" w:fill="auto"/>
          </w:tcPr>
          <w:p w:rsidR="0006669C" w:rsidRPr="00464DCD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Руководитель, педагоги Центра  </w:t>
            </w:r>
          </w:p>
        </w:tc>
      </w:tr>
      <w:tr w:rsidR="0006669C" w:rsidRPr="00464DCD" w:rsidTr="006A589A">
        <w:trPr>
          <w:trHeight w:val="247"/>
        </w:trPr>
        <w:tc>
          <w:tcPr>
            <w:tcW w:w="560" w:type="dxa"/>
            <w:shd w:val="clear" w:color="auto" w:fill="auto"/>
          </w:tcPr>
          <w:p w:rsidR="0006669C" w:rsidRPr="00464DCD" w:rsidRDefault="000666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716" w:type="dxa"/>
            <w:gridSpan w:val="6"/>
            <w:shd w:val="clear" w:color="auto" w:fill="auto"/>
          </w:tcPr>
          <w:p w:rsidR="0006669C" w:rsidRPr="00464DCD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4DC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МЕДИАСОПРОВОЖДЕНИЕ</w:t>
            </w:r>
          </w:p>
        </w:tc>
      </w:tr>
      <w:tr w:rsidR="0006669C" w:rsidRPr="00464DCD" w:rsidTr="006A589A">
        <w:trPr>
          <w:trHeight w:val="247"/>
        </w:trPr>
        <w:tc>
          <w:tcPr>
            <w:tcW w:w="560" w:type="dxa"/>
            <w:shd w:val="clear" w:color="auto" w:fill="auto"/>
          </w:tcPr>
          <w:p w:rsidR="0006669C" w:rsidRPr="00464DCD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4DCD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369" w:type="dxa"/>
            <w:shd w:val="clear" w:color="auto" w:fill="auto"/>
          </w:tcPr>
          <w:p w:rsidR="0006669C" w:rsidRPr="00464DCD" w:rsidRDefault="00D30E4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64DC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Сопровождение  </w:t>
            </w:r>
          </w:p>
          <w:p w:rsidR="0006669C" w:rsidRPr="00464DCD" w:rsidRDefault="00D30E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DC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1)сайта </w:t>
            </w:r>
            <w:r w:rsidR="00A61875" w:rsidRPr="00464DC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 w:rsidRPr="00464DC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СОШ</w:t>
            </w:r>
          </w:p>
          <w:p w:rsidR="0006669C" w:rsidRPr="00464DCD" w:rsidRDefault="00D30E4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64DC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2) профиля в соц. сети «</w:t>
            </w:r>
            <w:proofErr w:type="spellStart"/>
            <w:r w:rsidRPr="00464DC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Инстаграмм</w:t>
            </w:r>
            <w:proofErr w:type="spellEnd"/>
            <w:r w:rsidRPr="00464DC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2388" w:type="dxa"/>
            <w:shd w:val="clear" w:color="auto" w:fill="auto"/>
          </w:tcPr>
          <w:p w:rsidR="0006669C" w:rsidRPr="00464DCD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6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педагоги, обучающиеся</w:t>
            </w:r>
          </w:p>
        </w:tc>
        <w:tc>
          <w:tcPr>
            <w:tcW w:w="2757" w:type="dxa"/>
            <w:gridSpan w:val="2"/>
            <w:shd w:val="clear" w:color="auto" w:fill="auto"/>
          </w:tcPr>
          <w:p w:rsidR="0006669C" w:rsidRPr="00464DCD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6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очная, </w:t>
            </w:r>
          </w:p>
          <w:p w:rsidR="0006669C" w:rsidRPr="00464DCD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6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дистанционная</w:t>
            </w:r>
          </w:p>
        </w:tc>
        <w:tc>
          <w:tcPr>
            <w:tcW w:w="2927" w:type="dxa"/>
            <w:shd w:val="clear" w:color="auto" w:fill="auto"/>
          </w:tcPr>
          <w:p w:rsidR="0006669C" w:rsidRPr="00464DCD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6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 течени</w:t>
            </w:r>
            <w:proofErr w:type="gramStart"/>
            <w:r w:rsidRPr="0046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</w:t>
            </w:r>
            <w:proofErr w:type="gramEnd"/>
            <w:r w:rsidRPr="0046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3275" w:type="dxa"/>
            <w:shd w:val="clear" w:color="auto" w:fill="auto"/>
          </w:tcPr>
          <w:p w:rsidR="0006669C" w:rsidRPr="00464DCD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6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Руководитель, педагоги Центра</w:t>
            </w:r>
            <w:r w:rsidR="00E45A34" w:rsidRPr="0046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 технический специалист</w:t>
            </w:r>
            <w:r w:rsidRPr="0046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</w:tr>
      <w:tr w:rsidR="0006669C" w:rsidRPr="00464DCD" w:rsidTr="006A589A">
        <w:trPr>
          <w:trHeight w:val="247"/>
        </w:trPr>
        <w:tc>
          <w:tcPr>
            <w:tcW w:w="560" w:type="dxa"/>
            <w:shd w:val="clear" w:color="auto" w:fill="auto"/>
          </w:tcPr>
          <w:p w:rsidR="0006669C" w:rsidRPr="00464DCD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4DCD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369" w:type="dxa"/>
            <w:shd w:val="clear" w:color="auto" w:fill="auto"/>
          </w:tcPr>
          <w:p w:rsidR="0006669C" w:rsidRPr="00464DCD" w:rsidRDefault="00D30E4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64DC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Организация </w:t>
            </w:r>
            <w:proofErr w:type="spellStart"/>
            <w:r w:rsidRPr="00464DC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медиа-</w:t>
            </w:r>
            <w:r w:rsidRPr="00464DC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сопровождения</w:t>
            </w:r>
            <w:proofErr w:type="spellEnd"/>
            <w:r w:rsidRPr="00464DC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школьных мероприятий</w:t>
            </w:r>
          </w:p>
        </w:tc>
        <w:tc>
          <w:tcPr>
            <w:tcW w:w="2388" w:type="dxa"/>
            <w:shd w:val="clear" w:color="auto" w:fill="auto"/>
          </w:tcPr>
          <w:p w:rsidR="0006669C" w:rsidRPr="00464DCD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 xml:space="preserve">педагоги, </w:t>
            </w:r>
            <w:r w:rsidRPr="0046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обучающиеся</w:t>
            </w:r>
          </w:p>
        </w:tc>
        <w:tc>
          <w:tcPr>
            <w:tcW w:w="2757" w:type="dxa"/>
            <w:gridSpan w:val="2"/>
            <w:shd w:val="clear" w:color="auto" w:fill="auto"/>
          </w:tcPr>
          <w:p w:rsidR="0006669C" w:rsidRPr="00464DCD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очная</w:t>
            </w:r>
          </w:p>
        </w:tc>
        <w:tc>
          <w:tcPr>
            <w:tcW w:w="2927" w:type="dxa"/>
            <w:shd w:val="clear" w:color="auto" w:fill="auto"/>
          </w:tcPr>
          <w:p w:rsidR="0006669C" w:rsidRPr="00464DCD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275" w:type="dxa"/>
            <w:shd w:val="clear" w:color="auto" w:fill="auto"/>
          </w:tcPr>
          <w:p w:rsidR="0006669C" w:rsidRPr="00464DCD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6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Руководитель</w:t>
            </w:r>
            <w:proofErr w:type="gramStart"/>
            <w:r w:rsidRPr="0046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,п</w:t>
            </w:r>
            <w:proofErr w:type="gramEnd"/>
            <w:r w:rsidRPr="0046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едагоги</w:t>
            </w:r>
            <w:proofErr w:type="spellEnd"/>
            <w:r w:rsidRPr="0046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6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Центра</w:t>
            </w:r>
          </w:p>
        </w:tc>
      </w:tr>
      <w:tr w:rsidR="0006669C" w:rsidRPr="00464DCD" w:rsidTr="006A589A">
        <w:trPr>
          <w:trHeight w:val="247"/>
        </w:trPr>
        <w:tc>
          <w:tcPr>
            <w:tcW w:w="560" w:type="dxa"/>
            <w:shd w:val="clear" w:color="auto" w:fill="auto"/>
          </w:tcPr>
          <w:p w:rsidR="0006669C" w:rsidRPr="00464DCD" w:rsidRDefault="000666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716" w:type="dxa"/>
            <w:gridSpan w:val="6"/>
            <w:shd w:val="clear" w:color="auto" w:fill="auto"/>
          </w:tcPr>
          <w:p w:rsidR="0006669C" w:rsidRPr="00464DCD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4DC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ОРГАНИЗАЦИЯ И ПРОВЕДЕНИЕ ОЛИМПИАД</w:t>
            </w:r>
          </w:p>
        </w:tc>
      </w:tr>
      <w:tr w:rsidR="0006669C" w:rsidRPr="00464DCD" w:rsidTr="006A589A">
        <w:trPr>
          <w:trHeight w:val="247"/>
        </w:trPr>
        <w:tc>
          <w:tcPr>
            <w:tcW w:w="560" w:type="dxa"/>
            <w:shd w:val="clear" w:color="auto" w:fill="auto"/>
          </w:tcPr>
          <w:p w:rsidR="0006669C" w:rsidRPr="00464DCD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4DCD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369" w:type="dxa"/>
            <w:shd w:val="clear" w:color="auto" w:fill="auto"/>
          </w:tcPr>
          <w:p w:rsidR="0006669C" w:rsidRPr="00464DCD" w:rsidRDefault="00D30E4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64DC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Участие во Всероссийской олимпиаде школьников </w:t>
            </w:r>
            <w:proofErr w:type="gramStart"/>
            <w:r w:rsidRPr="00464DC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( </w:t>
            </w:r>
            <w:proofErr w:type="gramEnd"/>
            <w:r w:rsidRPr="00464DC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школьный этап), также участие в дистанционных олимпиадах. </w:t>
            </w:r>
          </w:p>
        </w:tc>
        <w:tc>
          <w:tcPr>
            <w:tcW w:w="2388" w:type="dxa"/>
            <w:shd w:val="clear" w:color="auto" w:fill="auto"/>
          </w:tcPr>
          <w:p w:rsidR="0006669C" w:rsidRPr="00464DCD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педагоги, обучающиеся</w:t>
            </w:r>
          </w:p>
        </w:tc>
        <w:tc>
          <w:tcPr>
            <w:tcW w:w="2757" w:type="dxa"/>
            <w:gridSpan w:val="2"/>
            <w:shd w:val="clear" w:color="auto" w:fill="auto"/>
          </w:tcPr>
          <w:p w:rsidR="0006669C" w:rsidRPr="00464DCD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очная, дистанционная</w:t>
            </w:r>
          </w:p>
        </w:tc>
        <w:tc>
          <w:tcPr>
            <w:tcW w:w="2927" w:type="dxa"/>
            <w:shd w:val="clear" w:color="auto" w:fill="auto"/>
          </w:tcPr>
          <w:p w:rsidR="0006669C" w:rsidRPr="00464DCD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сентябрь - май</w:t>
            </w:r>
          </w:p>
        </w:tc>
        <w:tc>
          <w:tcPr>
            <w:tcW w:w="3275" w:type="dxa"/>
            <w:shd w:val="clear" w:color="auto" w:fill="auto"/>
          </w:tcPr>
          <w:p w:rsidR="0006669C" w:rsidRPr="00464DCD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педагоги школы и Центра</w:t>
            </w:r>
          </w:p>
        </w:tc>
      </w:tr>
      <w:tr w:rsidR="0006669C" w:rsidRPr="00464DCD" w:rsidTr="006A589A">
        <w:trPr>
          <w:trHeight w:val="247"/>
        </w:trPr>
        <w:tc>
          <w:tcPr>
            <w:tcW w:w="560" w:type="dxa"/>
            <w:shd w:val="clear" w:color="auto" w:fill="auto"/>
          </w:tcPr>
          <w:p w:rsidR="0006669C" w:rsidRPr="00464DCD" w:rsidRDefault="000666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716" w:type="dxa"/>
            <w:gridSpan w:val="6"/>
            <w:shd w:val="clear" w:color="auto" w:fill="auto"/>
          </w:tcPr>
          <w:p w:rsidR="0006669C" w:rsidRPr="00464DCD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64DC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РЕАЛИЗАЦИЯ СЕТЕВЫХ ПРОЕКТОВ</w:t>
            </w:r>
          </w:p>
        </w:tc>
      </w:tr>
      <w:tr w:rsidR="0006669C" w:rsidRPr="00464DCD" w:rsidTr="006A589A">
        <w:trPr>
          <w:trHeight w:val="247"/>
        </w:trPr>
        <w:tc>
          <w:tcPr>
            <w:tcW w:w="560" w:type="dxa"/>
            <w:shd w:val="clear" w:color="auto" w:fill="auto"/>
          </w:tcPr>
          <w:p w:rsidR="0006669C" w:rsidRPr="00464DCD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4DCD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369" w:type="dxa"/>
            <w:shd w:val="clear" w:color="auto" w:fill="auto"/>
          </w:tcPr>
          <w:p w:rsidR="0006669C" w:rsidRPr="00464DCD" w:rsidRDefault="00D30E4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64DC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Участие в проекте «</w:t>
            </w:r>
            <w:proofErr w:type="spellStart"/>
            <w:r w:rsidRPr="00464DC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Учи</w:t>
            </w:r>
            <w:proofErr w:type="gramStart"/>
            <w:r w:rsidRPr="00464DC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.р</w:t>
            </w:r>
            <w:proofErr w:type="gramEnd"/>
            <w:r w:rsidRPr="00464DC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у</w:t>
            </w:r>
            <w:proofErr w:type="spellEnd"/>
            <w:r w:rsidRPr="00464DC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2388" w:type="dxa"/>
            <w:shd w:val="clear" w:color="auto" w:fill="auto"/>
          </w:tcPr>
          <w:p w:rsidR="0006669C" w:rsidRPr="00464DCD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педагоги, обучающиеся</w:t>
            </w:r>
          </w:p>
        </w:tc>
        <w:tc>
          <w:tcPr>
            <w:tcW w:w="2757" w:type="dxa"/>
            <w:gridSpan w:val="2"/>
            <w:shd w:val="clear" w:color="auto" w:fill="auto"/>
          </w:tcPr>
          <w:p w:rsidR="0006669C" w:rsidRPr="00464DCD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2927" w:type="dxa"/>
            <w:shd w:val="clear" w:color="auto" w:fill="auto"/>
          </w:tcPr>
          <w:p w:rsidR="0006669C" w:rsidRPr="00464DCD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275" w:type="dxa"/>
            <w:shd w:val="clear" w:color="auto" w:fill="auto"/>
          </w:tcPr>
          <w:p w:rsidR="0006669C" w:rsidRPr="00464DCD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педагоги школы и Центра</w:t>
            </w:r>
          </w:p>
        </w:tc>
      </w:tr>
      <w:tr w:rsidR="0006669C" w:rsidRPr="00464DCD" w:rsidTr="006A589A">
        <w:trPr>
          <w:trHeight w:val="247"/>
        </w:trPr>
        <w:tc>
          <w:tcPr>
            <w:tcW w:w="560" w:type="dxa"/>
            <w:shd w:val="clear" w:color="auto" w:fill="auto"/>
          </w:tcPr>
          <w:p w:rsidR="0006669C" w:rsidRPr="00464DCD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4DCD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369" w:type="dxa"/>
            <w:shd w:val="clear" w:color="auto" w:fill="auto"/>
          </w:tcPr>
          <w:p w:rsidR="0006669C" w:rsidRPr="00464DCD" w:rsidRDefault="00D30E4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64DC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Участие в проекте </w:t>
            </w:r>
          </w:p>
          <w:p w:rsidR="0006669C" w:rsidRPr="00464DCD" w:rsidRDefault="00D30E4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64DC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«Урок цифры»</w:t>
            </w:r>
          </w:p>
        </w:tc>
        <w:tc>
          <w:tcPr>
            <w:tcW w:w="2388" w:type="dxa"/>
            <w:shd w:val="clear" w:color="auto" w:fill="auto"/>
          </w:tcPr>
          <w:p w:rsidR="0006669C" w:rsidRPr="00464DCD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педагоги, обучающиеся</w:t>
            </w:r>
          </w:p>
        </w:tc>
        <w:tc>
          <w:tcPr>
            <w:tcW w:w="2757" w:type="dxa"/>
            <w:gridSpan w:val="2"/>
            <w:shd w:val="clear" w:color="auto" w:fill="auto"/>
          </w:tcPr>
          <w:p w:rsidR="0006669C" w:rsidRPr="00464DCD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6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очная, </w:t>
            </w:r>
          </w:p>
          <w:p w:rsidR="0006669C" w:rsidRPr="00464DCD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дистанционная</w:t>
            </w:r>
          </w:p>
        </w:tc>
        <w:tc>
          <w:tcPr>
            <w:tcW w:w="2927" w:type="dxa"/>
            <w:shd w:val="clear" w:color="auto" w:fill="auto"/>
          </w:tcPr>
          <w:p w:rsidR="0006669C" w:rsidRPr="00464DCD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275" w:type="dxa"/>
            <w:shd w:val="clear" w:color="auto" w:fill="auto"/>
          </w:tcPr>
          <w:p w:rsidR="0006669C" w:rsidRPr="00464DCD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педагоги Центра</w:t>
            </w:r>
          </w:p>
        </w:tc>
      </w:tr>
      <w:tr w:rsidR="0006669C" w:rsidRPr="00464DCD" w:rsidTr="006A589A">
        <w:trPr>
          <w:trHeight w:val="247"/>
        </w:trPr>
        <w:tc>
          <w:tcPr>
            <w:tcW w:w="560" w:type="dxa"/>
            <w:shd w:val="clear" w:color="auto" w:fill="auto"/>
          </w:tcPr>
          <w:p w:rsidR="0006669C" w:rsidRPr="00464DCD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4DCD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369" w:type="dxa"/>
            <w:shd w:val="clear" w:color="auto" w:fill="auto"/>
          </w:tcPr>
          <w:p w:rsidR="0006669C" w:rsidRPr="00464DCD" w:rsidRDefault="00D30E4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64DC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Участие в проекте "</w:t>
            </w:r>
            <w:proofErr w:type="spellStart"/>
            <w:r w:rsidRPr="00464DC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ПроеКТОриЯ</w:t>
            </w:r>
            <w:proofErr w:type="spellEnd"/>
            <w:r w:rsidRPr="00464DC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"</w:t>
            </w:r>
          </w:p>
        </w:tc>
        <w:tc>
          <w:tcPr>
            <w:tcW w:w="2388" w:type="dxa"/>
            <w:shd w:val="clear" w:color="auto" w:fill="auto"/>
          </w:tcPr>
          <w:p w:rsidR="0006669C" w:rsidRPr="00464DCD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педагоги, обучающиеся</w:t>
            </w:r>
          </w:p>
        </w:tc>
        <w:tc>
          <w:tcPr>
            <w:tcW w:w="2757" w:type="dxa"/>
            <w:gridSpan w:val="2"/>
            <w:shd w:val="clear" w:color="auto" w:fill="auto"/>
          </w:tcPr>
          <w:p w:rsidR="0006669C" w:rsidRPr="00464DCD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6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очная, </w:t>
            </w:r>
          </w:p>
          <w:p w:rsidR="0006669C" w:rsidRPr="00464DCD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дистанционная</w:t>
            </w:r>
          </w:p>
        </w:tc>
        <w:tc>
          <w:tcPr>
            <w:tcW w:w="2927" w:type="dxa"/>
            <w:shd w:val="clear" w:color="auto" w:fill="auto"/>
          </w:tcPr>
          <w:p w:rsidR="0006669C" w:rsidRPr="00464DCD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275" w:type="dxa"/>
            <w:shd w:val="clear" w:color="auto" w:fill="auto"/>
          </w:tcPr>
          <w:p w:rsidR="0006669C" w:rsidRPr="00464DCD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педагоги Центра</w:t>
            </w:r>
          </w:p>
        </w:tc>
      </w:tr>
      <w:tr w:rsidR="0006669C" w:rsidRPr="00464DCD" w:rsidTr="006A589A">
        <w:trPr>
          <w:trHeight w:val="247"/>
        </w:trPr>
        <w:tc>
          <w:tcPr>
            <w:tcW w:w="560" w:type="dxa"/>
            <w:shd w:val="clear" w:color="auto" w:fill="auto"/>
          </w:tcPr>
          <w:p w:rsidR="0006669C" w:rsidRPr="00464DCD" w:rsidRDefault="000666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716" w:type="dxa"/>
            <w:gridSpan w:val="6"/>
            <w:shd w:val="clear" w:color="auto" w:fill="auto"/>
            <w:vAlign w:val="center"/>
          </w:tcPr>
          <w:p w:rsidR="0006669C" w:rsidRPr="00464DCD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64DC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ТЕМАТИЧЕСКИЕ НЕДЕЛИ В ТОЧКАХ РОСТА</w:t>
            </w:r>
          </w:p>
        </w:tc>
      </w:tr>
      <w:tr w:rsidR="0006669C" w:rsidRPr="00464DCD" w:rsidTr="006A589A">
        <w:trPr>
          <w:trHeight w:val="247"/>
        </w:trPr>
        <w:tc>
          <w:tcPr>
            <w:tcW w:w="560" w:type="dxa"/>
            <w:shd w:val="clear" w:color="auto" w:fill="auto"/>
          </w:tcPr>
          <w:p w:rsidR="0006669C" w:rsidRPr="00464DCD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4DCD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369" w:type="dxa"/>
            <w:shd w:val="clear" w:color="auto" w:fill="auto"/>
            <w:vAlign w:val="center"/>
          </w:tcPr>
          <w:p w:rsidR="0006669C" w:rsidRPr="00464DCD" w:rsidRDefault="00D30E4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64DC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Шахматная неделя</w:t>
            </w:r>
          </w:p>
        </w:tc>
        <w:tc>
          <w:tcPr>
            <w:tcW w:w="2388" w:type="dxa"/>
            <w:tcBorders>
              <w:left w:val="nil"/>
            </w:tcBorders>
            <w:shd w:val="clear" w:color="auto" w:fill="auto"/>
            <w:vAlign w:val="center"/>
          </w:tcPr>
          <w:p w:rsidR="0006669C" w:rsidRPr="00464DCD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6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педагоги, обучающиеся</w:t>
            </w:r>
          </w:p>
        </w:tc>
        <w:tc>
          <w:tcPr>
            <w:tcW w:w="2757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:rsidR="0006669C" w:rsidRPr="00464DCD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6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очная, </w:t>
            </w:r>
          </w:p>
          <w:p w:rsidR="0006669C" w:rsidRPr="00464DCD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6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дистанционная</w:t>
            </w:r>
          </w:p>
        </w:tc>
        <w:tc>
          <w:tcPr>
            <w:tcW w:w="2927" w:type="dxa"/>
            <w:tcBorders>
              <w:left w:val="nil"/>
            </w:tcBorders>
            <w:shd w:val="clear" w:color="auto" w:fill="auto"/>
            <w:vAlign w:val="center"/>
          </w:tcPr>
          <w:p w:rsidR="0006669C" w:rsidRPr="00464DCD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6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Декабрь, март</w:t>
            </w:r>
          </w:p>
        </w:tc>
        <w:tc>
          <w:tcPr>
            <w:tcW w:w="3275" w:type="dxa"/>
            <w:tcBorders>
              <w:left w:val="nil"/>
            </w:tcBorders>
            <w:shd w:val="clear" w:color="auto" w:fill="auto"/>
          </w:tcPr>
          <w:p w:rsidR="0006669C" w:rsidRPr="00464DCD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6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Руководитель, педагоги Центра  </w:t>
            </w:r>
          </w:p>
        </w:tc>
      </w:tr>
      <w:tr w:rsidR="0006669C" w:rsidRPr="00464DCD" w:rsidTr="006A589A">
        <w:trPr>
          <w:trHeight w:val="247"/>
        </w:trPr>
        <w:tc>
          <w:tcPr>
            <w:tcW w:w="560" w:type="dxa"/>
            <w:shd w:val="clear" w:color="auto" w:fill="auto"/>
          </w:tcPr>
          <w:p w:rsidR="0006669C" w:rsidRPr="00464DCD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4DCD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369" w:type="dxa"/>
            <w:shd w:val="clear" w:color="auto" w:fill="auto"/>
            <w:vAlign w:val="center"/>
          </w:tcPr>
          <w:p w:rsidR="0006669C" w:rsidRPr="00464DCD" w:rsidRDefault="00D30E4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64DC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Неделя Дронов</w:t>
            </w:r>
          </w:p>
        </w:tc>
        <w:tc>
          <w:tcPr>
            <w:tcW w:w="2388" w:type="dxa"/>
            <w:tcBorders>
              <w:left w:val="nil"/>
            </w:tcBorders>
            <w:shd w:val="clear" w:color="auto" w:fill="auto"/>
            <w:vAlign w:val="center"/>
          </w:tcPr>
          <w:p w:rsidR="0006669C" w:rsidRPr="00464DCD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6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педагоги, обучающиеся</w:t>
            </w:r>
          </w:p>
        </w:tc>
        <w:tc>
          <w:tcPr>
            <w:tcW w:w="2757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:rsidR="0006669C" w:rsidRPr="00464DCD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6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очная, </w:t>
            </w:r>
          </w:p>
          <w:p w:rsidR="0006669C" w:rsidRPr="00464DCD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6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дистанционная</w:t>
            </w:r>
          </w:p>
        </w:tc>
        <w:tc>
          <w:tcPr>
            <w:tcW w:w="2927" w:type="dxa"/>
            <w:tcBorders>
              <w:left w:val="nil"/>
            </w:tcBorders>
            <w:shd w:val="clear" w:color="auto" w:fill="auto"/>
            <w:vAlign w:val="center"/>
          </w:tcPr>
          <w:p w:rsidR="0006669C" w:rsidRPr="00464DCD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6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3275" w:type="dxa"/>
            <w:tcBorders>
              <w:left w:val="nil"/>
            </w:tcBorders>
            <w:shd w:val="clear" w:color="auto" w:fill="auto"/>
          </w:tcPr>
          <w:p w:rsidR="0006669C" w:rsidRPr="00464DCD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6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Руководитель, педагоги Центра  </w:t>
            </w:r>
          </w:p>
        </w:tc>
      </w:tr>
      <w:tr w:rsidR="0006669C" w:rsidRPr="00464DCD" w:rsidTr="006A589A">
        <w:trPr>
          <w:trHeight w:val="247"/>
        </w:trPr>
        <w:tc>
          <w:tcPr>
            <w:tcW w:w="560" w:type="dxa"/>
            <w:shd w:val="clear" w:color="auto" w:fill="auto"/>
          </w:tcPr>
          <w:p w:rsidR="0006669C" w:rsidRPr="00464DCD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4DCD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369" w:type="dxa"/>
            <w:shd w:val="clear" w:color="auto" w:fill="auto"/>
            <w:vAlign w:val="center"/>
          </w:tcPr>
          <w:p w:rsidR="0006669C" w:rsidRPr="00464DCD" w:rsidRDefault="00D30E4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64DC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Неделя 3</w:t>
            </w:r>
            <w:r w:rsidRPr="00464DC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D </w:t>
            </w:r>
            <w:r w:rsidRPr="00464DC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моделирования</w:t>
            </w:r>
          </w:p>
        </w:tc>
        <w:tc>
          <w:tcPr>
            <w:tcW w:w="2388" w:type="dxa"/>
            <w:tcBorders>
              <w:left w:val="nil"/>
            </w:tcBorders>
            <w:shd w:val="clear" w:color="auto" w:fill="auto"/>
            <w:vAlign w:val="center"/>
          </w:tcPr>
          <w:p w:rsidR="0006669C" w:rsidRPr="00464DCD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6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педагоги, обучающиеся</w:t>
            </w:r>
          </w:p>
        </w:tc>
        <w:tc>
          <w:tcPr>
            <w:tcW w:w="2757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:rsidR="0006669C" w:rsidRPr="00464DCD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6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очная, </w:t>
            </w:r>
          </w:p>
          <w:p w:rsidR="0006669C" w:rsidRPr="00464DCD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6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дистанционная</w:t>
            </w:r>
          </w:p>
        </w:tc>
        <w:tc>
          <w:tcPr>
            <w:tcW w:w="2927" w:type="dxa"/>
            <w:tcBorders>
              <w:left w:val="nil"/>
            </w:tcBorders>
            <w:shd w:val="clear" w:color="auto" w:fill="auto"/>
            <w:vAlign w:val="center"/>
          </w:tcPr>
          <w:p w:rsidR="0006669C" w:rsidRPr="00464DCD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6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3275" w:type="dxa"/>
            <w:tcBorders>
              <w:left w:val="nil"/>
            </w:tcBorders>
            <w:shd w:val="clear" w:color="auto" w:fill="auto"/>
          </w:tcPr>
          <w:p w:rsidR="0006669C" w:rsidRPr="00464DCD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6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Руководитель, педагоги центра </w:t>
            </w:r>
          </w:p>
        </w:tc>
      </w:tr>
      <w:tr w:rsidR="0006669C" w:rsidRPr="00464DCD" w:rsidTr="006A589A">
        <w:trPr>
          <w:trHeight w:val="247"/>
        </w:trPr>
        <w:tc>
          <w:tcPr>
            <w:tcW w:w="560" w:type="dxa"/>
            <w:shd w:val="clear" w:color="auto" w:fill="auto"/>
          </w:tcPr>
          <w:p w:rsidR="0006669C" w:rsidRPr="00464DCD" w:rsidRDefault="000666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716" w:type="dxa"/>
            <w:gridSpan w:val="6"/>
            <w:shd w:val="clear" w:color="auto" w:fill="auto"/>
            <w:vAlign w:val="center"/>
          </w:tcPr>
          <w:p w:rsidR="0006669C" w:rsidRPr="00464DCD" w:rsidRDefault="00D30E4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4DC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МЕРОПРИЯТИЯ ДЛЯ РОДИТЕЛЕЙ</w:t>
            </w:r>
          </w:p>
        </w:tc>
      </w:tr>
      <w:tr w:rsidR="0006669C" w:rsidRPr="00464DCD" w:rsidTr="006A589A">
        <w:trPr>
          <w:trHeight w:val="247"/>
        </w:trPr>
        <w:tc>
          <w:tcPr>
            <w:tcW w:w="560" w:type="dxa"/>
            <w:shd w:val="clear" w:color="auto" w:fill="auto"/>
          </w:tcPr>
          <w:p w:rsidR="0006669C" w:rsidRPr="00464DCD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4DCD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369" w:type="dxa"/>
            <w:shd w:val="clear" w:color="auto" w:fill="auto"/>
            <w:vAlign w:val="center"/>
          </w:tcPr>
          <w:p w:rsidR="0006669C" w:rsidRPr="00464DCD" w:rsidRDefault="00D30E4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64DC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Организация мастер-классов компьютерной грамотности родителей</w:t>
            </w:r>
          </w:p>
        </w:tc>
        <w:tc>
          <w:tcPr>
            <w:tcW w:w="2388" w:type="dxa"/>
            <w:tcBorders>
              <w:left w:val="nil"/>
            </w:tcBorders>
            <w:shd w:val="clear" w:color="auto" w:fill="auto"/>
          </w:tcPr>
          <w:p w:rsidR="0006669C" w:rsidRPr="00464DCD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6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педагоги и родители</w:t>
            </w:r>
          </w:p>
        </w:tc>
        <w:tc>
          <w:tcPr>
            <w:tcW w:w="2757" w:type="dxa"/>
            <w:gridSpan w:val="2"/>
            <w:tcBorders>
              <w:left w:val="nil"/>
            </w:tcBorders>
            <w:shd w:val="clear" w:color="auto" w:fill="auto"/>
          </w:tcPr>
          <w:p w:rsidR="0006669C" w:rsidRPr="00464DCD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6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2927" w:type="dxa"/>
            <w:tcBorders>
              <w:left w:val="nil"/>
            </w:tcBorders>
            <w:shd w:val="clear" w:color="auto" w:fill="auto"/>
          </w:tcPr>
          <w:p w:rsidR="0006669C" w:rsidRPr="00464DCD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6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 отдельному графику</w:t>
            </w:r>
          </w:p>
        </w:tc>
        <w:tc>
          <w:tcPr>
            <w:tcW w:w="3275" w:type="dxa"/>
            <w:tcBorders>
              <w:left w:val="nil"/>
            </w:tcBorders>
            <w:shd w:val="clear" w:color="auto" w:fill="auto"/>
          </w:tcPr>
          <w:p w:rsidR="0006669C" w:rsidRPr="00464DCD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6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педагоги Центра, школьники</w:t>
            </w:r>
          </w:p>
        </w:tc>
      </w:tr>
      <w:tr w:rsidR="0006669C" w:rsidRPr="00464DCD" w:rsidTr="006A589A">
        <w:trPr>
          <w:trHeight w:val="247"/>
        </w:trPr>
        <w:tc>
          <w:tcPr>
            <w:tcW w:w="560" w:type="dxa"/>
            <w:shd w:val="clear" w:color="auto" w:fill="auto"/>
          </w:tcPr>
          <w:p w:rsidR="0006669C" w:rsidRPr="00464DCD" w:rsidRDefault="000666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716" w:type="dxa"/>
            <w:gridSpan w:val="6"/>
            <w:shd w:val="clear" w:color="auto" w:fill="auto"/>
            <w:vAlign w:val="center"/>
          </w:tcPr>
          <w:p w:rsidR="0006669C" w:rsidRPr="00464DCD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64DC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МЕРОПРИЯТИЯ ДЛЯ ПЕДАГОГОВ</w:t>
            </w:r>
          </w:p>
        </w:tc>
      </w:tr>
      <w:tr w:rsidR="0006669C" w:rsidRPr="00464DCD" w:rsidTr="006A589A">
        <w:trPr>
          <w:trHeight w:val="247"/>
        </w:trPr>
        <w:tc>
          <w:tcPr>
            <w:tcW w:w="560" w:type="dxa"/>
            <w:shd w:val="clear" w:color="auto" w:fill="auto"/>
          </w:tcPr>
          <w:p w:rsidR="0006669C" w:rsidRPr="00464DCD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4DCD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369" w:type="dxa"/>
            <w:shd w:val="clear" w:color="auto" w:fill="auto"/>
            <w:vAlign w:val="center"/>
          </w:tcPr>
          <w:p w:rsidR="0006669C" w:rsidRPr="00464DCD" w:rsidRDefault="00D30E4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64DC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Круглый стол «Результаты работы Центра» </w:t>
            </w:r>
          </w:p>
        </w:tc>
        <w:tc>
          <w:tcPr>
            <w:tcW w:w="2388" w:type="dxa"/>
            <w:tcBorders>
              <w:left w:val="nil"/>
            </w:tcBorders>
            <w:shd w:val="clear" w:color="auto" w:fill="auto"/>
          </w:tcPr>
          <w:p w:rsidR="0006669C" w:rsidRPr="00464DCD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6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руководитель, педагоги Центра</w:t>
            </w:r>
          </w:p>
        </w:tc>
        <w:tc>
          <w:tcPr>
            <w:tcW w:w="2757" w:type="dxa"/>
            <w:gridSpan w:val="2"/>
            <w:tcBorders>
              <w:left w:val="nil"/>
            </w:tcBorders>
            <w:shd w:val="clear" w:color="auto" w:fill="auto"/>
          </w:tcPr>
          <w:p w:rsidR="0006669C" w:rsidRPr="00464DCD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6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2927" w:type="dxa"/>
            <w:tcBorders>
              <w:left w:val="nil"/>
            </w:tcBorders>
            <w:shd w:val="clear" w:color="auto" w:fill="auto"/>
          </w:tcPr>
          <w:p w:rsidR="0006669C" w:rsidRPr="00464DCD" w:rsidRDefault="00D30E48" w:rsidP="001303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6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декабрь,</w:t>
            </w:r>
          </w:p>
          <w:p w:rsidR="00130371" w:rsidRPr="00464DCD" w:rsidRDefault="00130371" w:rsidP="001303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06669C" w:rsidRPr="00464DCD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6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3275" w:type="dxa"/>
            <w:tcBorders>
              <w:left w:val="nil"/>
            </w:tcBorders>
            <w:shd w:val="clear" w:color="auto" w:fill="auto"/>
          </w:tcPr>
          <w:p w:rsidR="0006669C" w:rsidRPr="00464DCD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6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Руководитель, педагоги Центра</w:t>
            </w:r>
          </w:p>
        </w:tc>
      </w:tr>
      <w:tr w:rsidR="0006669C" w:rsidRPr="00464DCD" w:rsidTr="006A589A">
        <w:trPr>
          <w:trHeight w:val="247"/>
        </w:trPr>
        <w:tc>
          <w:tcPr>
            <w:tcW w:w="560" w:type="dxa"/>
            <w:shd w:val="clear" w:color="auto" w:fill="auto"/>
          </w:tcPr>
          <w:p w:rsidR="0006669C" w:rsidRPr="00464DCD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4DCD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369" w:type="dxa"/>
            <w:shd w:val="clear" w:color="auto" w:fill="auto"/>
            <w:vAlign w:val="center"/>
          </w:tcPr>
          <w:p w:rsidR="0006669C" w:rsidRPr="00464DCD" w:rsidRDefault="00D30E4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64DC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Проведение открытых уроков и мастер-классов для педагогов школ – партнеров.</w:t>
            </w:r>
          </w:p>
        </w:tc>
        <w:tc>
          <w:tcPr>
            <w:tcW w:w="2388" w:type="dxa"/>
            <w:tcBorders>
              <w:left w:val="nil"/>
            </w:tcBorders>
            <w:shd w:val="clear" w:color="auto" w:fill="auto"/>
          </w:tcPr>
          <w:p w:rsidR="0006669C" w:rsidRPr="00464DCD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6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педагоги школ-партнеров</w:t>
            </w:r>
          </w:p>
        </w:tc>
        <w:tc>
          <w:tcPr>
            <w:tcW w:w="2757" w:type="dxa"/>
            <w:gridSpan w:val="2"/>
            <w:tcBorders>
              <w:left w:val="nil"/>
            </w:tcBorders>
            <w:shd w:val="clear" w:color="auto" w:fill="auto"/>
          </w:tcPr>
          <w:p w:rsidR="0006669C" w:rsidRPr="00464DCD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6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2927" w:type="dxa"/>
            <w:tcBorders>
              <w:left w:val="nil"/>
            </w:tcBorders>
            <w:shd w:val="clear" w:color="auto" w:fill="auto"/>
          </w:tcPr>
          <w:p w:rsidR="0006669C" w:rsidRPr="00464DCD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6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 мере поступления заявок от школ-партнеров</w:t>
            </w:r>
          </w:p>
        </w:tc>
        <w:tc>
          <w:tcPr>
            <w:tcW w:w="3275" w:type="dxa"/>
            <w:tcBorders>
              <w:left w:val="nil"/>
            </w:tcBorders>
            <w:shd w:val="clear" w:color="auto" w:fill="auto"/>
          </w:tcPr>
          <w:p w:rsidR="0006669C" w:rsidRPr="00464DCD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6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Руководитель, педагоги Центра</w:t>
            </w:r>
          </w:p>
        </w:tc>
      </w:tr>
      <w:tr w:rsidR="0006669C" w:rsidRPr="00464DCD" w:rsidTr="006A589A">
        <w:trPr>
          <w:trHeight w:val="247"/>
        </w:trPr>
        <w:tc>
          <w:tcPr>
            <w:tcW w:w="560" w:type="dxa"/>
            <w:shd w:val="clear" w:color="auto" w:fill="auto"/>
          </w:tcPr>
          <w:p w:rsidR="0006669C" w:rsidRPr="00464DCD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4DC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3369" w:type="dxa"/>
            <w:shd w:val="clear" w:color="auto" w:fill="auto"/>
            <w:vAlign w:val="center"/>
          </w:tcPr>
          <w:p w:rsidR="0006669C" w:rsidRPr="00464DCD" w:rsidRDefault="00D30E4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64DC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Проведение открытых уроков и мастер-классов для молодых педагогов</w:t>
            </w:r>
          </w:p>
        </w:tc>
        <w:tc>
          <w:tcPr>
            <w:tcW w:w="2388" w:type="dxa"/>
            <w:tcBorders>
              <w:left w:val="nil"/>
            </w:tcBorders>
            <w:shd w:val="clear" w:color="auto" w:fill="auto"/>
            <w:vAlign w:val="center"/>
          </w:tcPr>
          <w:p w:rsidR="0006669C" w:rsidRPr="00464DCD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6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молодые педагоги</w:t>
            </w:r>
          </w:p>
        </w:tc>
        <w:tc>
          <w:tcPr>
            <w:tcW w:w="2757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:rsidR="0006669C" w:rsidRPr="00464DCD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6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2927" w:type="dxa"/>
            <w:tcBorders>
              <w:left w:val="nil"/>
            </w:tcBorders>
            <w:shd w:val="clear" w:color="auto" w:fill="auto"/>
            <w:vAlign w:val="center"/>
          </w:tcPr>
          <w:p w:rsidR="0006669C" w:rsidRPr="00464DCD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6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 течени</w:t>
            </w:r>
            <w:proofErr w:type="gramStart"/>
            <w:r w:rsidRPr="0046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</w:t>
            </w:r>
            <w:proofErr w:type="gramEnd"/>
            <w:r w:rsidRPr="0046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3275" w:type="dxa"/>
            <w:tcBorders>
              <w:left w:val="nil"/>
            </w:tcBorders>
            <w:shd w:val="clear" w:color="auto" w:fill="auto"/>
            <w:vAlign w:val="center"/>
          </w:tcPr>
          <w:p w:rsidR="0006669C" w:rsidRPr="00464DCD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6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Руководитель Центра, педагоги </w:t>
            </w:r>
          </w:p>
        </w:tc>
      </w:tr>
      <w:tr w:rsidR="0006669C" w:rsidRPr="00464DCD" w:rsidTr="006A589A">
        <w:trPr>
          <w:trHeight w:val="247"/>
        </w:trPr>
        <w:tc>
          <w:tcPr>
            <w:tcW w:w="560" w:type="dxa"/>
            <w:shd w:val="clear" w:color="auto" w:fill="auto"/>
          </w:tcPr>
          <w:p w:rsidR="0006669C" w:rsidRPr="00464DCD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4DCD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369" w:type="dxa"/>
            <w:shd w:val="clear" w:color="auto" w:fill="auto"/>
            <w:vAlign w:val="center"/>
          </w:tcPr>
          <w:p w:rsidR="0006669C" w:rsidRPr="00464DCD" w:rsidRDefault="00D30E48" w:rsidP="002635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4DC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Круглый стол руководителей центров </w:t>
            </w:r>
            <w:r w:rsidR="002635A5" w:rsidRPr="00464DC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Кизилюртовского</w:t>
            </w:r>
            <w:r w:rsidRPr="00464DC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района </w:t>
            </w:r>
          </w:p>
        </w:tc>
        <w:tc>
          <w:tcPr>
            <w:tcW w:w="2388" w:type="dxa"/>
            <w:tcBorders>
              <w:left w:val="nil"/>
            </w:tcBorders>
            <w:shd w:val="clear" w:color="auto" w:fill="auto"/>
            <w:vAlign w:val="center"/>
          </w:tcPr>
          <w:p w:rsidR="0006669C" w:rsidRPr="00464DCD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6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руководитель, педагоги Центра</w:t>
            </w:r>
          </w:p>
        </w:tc>
        <w:tc>
          <w:tcPr>
            <w:tcW w:w="2757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:rsidR="0006669C" w:rsidRPr="00464DCD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6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очная, дистанционная</w:t>
            </w:r>
          </w:p>
        </w:tc>
        <w:tc>
          <w:tcPr>
            <w:tcW w:w="2927" w:type="dxa"/>
            <w:tcBorders>
              <w:left w:val="nil"/>
            </w:tcBorders>
            <w:shd w:val="clear" w:color="auto" w:fill="auto"/>
            <w:vAlign w:val="center"/>
          </w:tcPr>
          <w:p w:rsidR="0006669C" w:rsidRPr="00464DCD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6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 раз в месяц по отдельному графику</w:t>
            </w:r>
          </w:p>
        </w:tc>
        <w:tc>
          <w:tcPr>
            <w:tcW w:w="3275" w:type="dxa"/>
            <w:tcBorders>
              <w:left w:val="nil"/>
            </w:tcBorders>
            <w:shd w:val="clear" w:color="auto" w:fill="auto"/>
            <w:vAlign w:val="center"/>
          </w:tcPr>
          <w:p w:rsidR="0006669C" w:rsidRPr="00464DCD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6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Руководители центров</w:t>
            </w:r>
          </w:p>
        </w:tc>
      </w:tr>
      <w:tr w:rsidR="0006669C" w:rsidRPr="00464DCD" w:rsidTr="006A589A">
        <w:trPr>
          <w:trHeight w:val="247"/>
        </w:trPr>
        <w:tc>
          <w:tcPr>
            <w:tcW w:w="560" w:type="dxa"/>
            <w:shd w:val="clear" w:color="auto" w:fill="auto"/>
          </w:tcPr>
          <w:p w:rsidR="0006669C" w:rsidRPr="00464DCD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4DCD"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369" w:type="dxa"/>
            <w:shd w:val="clear" w:color="auto" w:fill="auto"/>
            <w:vAlign w:val="center"/>
          </w:tcPr>
          <w:p w:rsidR="0006669C" w:rsidRPr="00464DCD" w:rsidRDefault="00D30E4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4DC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Курсы повышения квалификации педагогов Центра Точка Роста</w:t>
            </w:r>
          </w:p>
        </w:tc>
        <w:tc>
          <w:tcPr>
            <w:tcW w:w="2388" w:type="dxa"/>
            <w:tcBorders>
              <w:left w:val="nil"/>
            </w:tcBorders>
            <w:shd w:val="clear" w:color="auto" w:fill="auto"/>
            <w:vAlign w:val="center"/>
          </w:tcPr>
          <w:p w:rsidR="0006669C" w:rsidRPr="00464DCD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6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Руководитель, педагоги центра</w:t>
            </w:r>
          </w:p>
        </w:tc>
        <w:tc>
          <w:tcPr>
            <w:tcW w:w="2757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:rsidR="0006669C" w:rsidRPr="00464DCD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6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дистанционная, очная</w:t>
            </w:r>
          </w:p>
        </w:tc>
        <w:tc>
          <w:tcPr>
            <w:tcW w:w="2927" w:type="dxa"/>
            <w:tcBorders>
              <w:left w:val="nil"/>
            </w:tcBorders>
            <w:shd w:val="clear" w:color="auto" w:fill="auto"/>
            <w:vAlign w:val="center"/>
          </w:tcPr>
          <w:p w:rsidR="0006669C" w:rsidRPr="00464DCD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6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 течени</w:t>
            </w:r>
            <w:proofErr w:type="gramStart"/>
            <w:r w:rsidRPr="0046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</w:t>
            </w:r>
            <w:proofErr w:type="gramEnd"/>
            <w:r w:rsidRPr="0046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3275" w:type="dxa"/>
            <w:tcBorders>
              <w:left w:val="nil"/>
            </w:tcBorders>
            <w:shd w:val="clear" w:color="auto" w:fill="auto"/>
            <w:vAlign w:val="center"/>
          </w:tcPr>
          <w:p w:rsidR="0006669C" w:rsidRPr="00464DCD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6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Руководитель, педагоги центра</w:t>
            </w:r>
          </w:p>
        </w:tc>
      </w:tr>
      <w:tr w:rsidR="0006669C" w:rsidRPr="00464DCD" w:rsidTr="006A589A">
        <w:trPr>
          <w:trHeight w:val="247"/>
        </w:trPr>
        <w:tc>
          <w:tcPr>
            <w:tcW w:w="560" w:type="dxa"/>
            <w:shd w:val="clear" w:color="auto" w:fill="auto"/>
          </w:tcPr>
          <w:p w:rsidR="0006669C" w:rsidRPr="00464DCD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4DCD"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369" w:type="dxa"/>
            <w:shd w:val="clear" w:color="auto" w:fill="auto"/>
            <w:vAlign w:val="center"/>
          </w:tcPr>
          <w:p w:rsidR="0006669C" w:rsidRPr="00464DCD" w:rsidRDefault="00D30E4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4DC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Участие на Всероссийском Форуме руководителей Центров «Точка Роста»</w:t>
            </w:r>
          </w:p>
        </w:tc>
        <w:tc>
          <w:tcPr>
            <w:tcW w:w="2388" w:type="dxa"/>
            <w:tcBorders>
              <w:left w:val="nil"/>
            </w:tcBorders>
            <w:shd w:val="clear" w:color="auto" w:fill="auto"/>
            <w:vAlign w:val="center"/>
          </w:tcPr>
          <w:p w:rsidR="0006669C" w:rsidRPr="00464DCD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6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Руководитель</w:t>
            </w:r>
          </w:p>
        </w:tc>
        <w:tc>
          <w:tcPr>
            <w:tcW w:w="2757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:rsidR="0006669C" w:rsidRPr="00464DCD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6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2927" w:type="dxa"/>
            <w:tcBorders>
              <w:left w:val="nil"/>
            </w:tcBorders>
            <w:shd w:val="clear" w:color="auto" w:fill="auto"/>
            <w:vAlign w:val="center"/>
          </w:tcPr>
          <w:p w:rsidR="0006669C" w:rsidRPr="00464DCD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6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3275" w:type="dxa"/>
            <w:tcBorders>
              <w:left w:val="nil"/>
            </w:tcBorders>
            <w:shd w:val="clear" w:color="auto" w:fill="auto"/>
            <w:vAlign w:val="center"/>
          </w:tcPr>
          <w:p w:rsidR="0006669C" w:rsidRPr="00464DCD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6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руководитель</w:t>
            </w:r>
          </w:p>
        </w:tc>
      </w:tr>
    </w:tbl>
    <w:p w:rsidR="0006669C" w:rsidRPr="00464DCD" w:rsidRDefault="0006669C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:rsidR="0006669C" w:rsidRPr="00464DCD" w:rsidRDefault="00D30E48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64DCD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 xml:space="preserve">3. </w:t>
      </w:r>
      <w:r w:rsidRPr="00464D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Индикативные показатели результативности Центра</w:t>
      </w:r>
    </w:p>
    <w:p w:rsidR="0006669C" w:rsidRPr="00464DCD" w:rsidRDefault="000666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4567" w:type="dxa"/>
        <w:tblLook w:val="04A0"/>
      </w:tblPr>
      <w:tblGrid>
        <w:gridCol w:w="525"/>
        <w:gridCol w:w="7655"/>
        <w:gridCol w:w="1768"/>
        <w:gridCol w:w="1534"/>
        <w:gridCol w:w="1536"/>
        <w:gridCol w:w="1549"/>
      </w:tblGrid>
      <w:tr w:rsidR="0006669C" w:rsidRPr="00464DCD">
        <w:trPr>
          <w:trHeight w:val="726"/>
        </w:trPr>
        <w:tc>
          <w:tcPr>
            <w:tcW w:w="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D30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64D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6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D30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64D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Наименование индикатора/ показателя </w:t>
            </w:r>
          </w:p>
        </w:tc>
        <w:tc>
          <w:tcPr>
            <w:tcW w:w="17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D30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64D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Мини</w:t>
            </w:r>
            <w:r w:rsidR="00C6765E" w:rsidRPr="00464D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мальное значение, начиная с 2021</w:t>
            </w:r>
            <w:r w:rsidRPr="00464D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46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D30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64D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Значение Республики Дагестан</w:t>
            </w:r>
          </w:p>
        </w:tc>
      </w:tr>
      <w:tr w:rsidR="0006669C" w:rsidRPr="00464DCD"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669C" w:rsidRPr="00464DCD" w:rsidRDefault="000666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669C" w:rsidRPr="00464DCD" w:rsidRDefault="000666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669C" w:rsidRPr="00464DCD" w:rsidRDefault="000666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D30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64D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  <w:r w:rsidR="00C6765E" w:rsidRPr="00464D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Pr="00464D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D30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64D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</w:t>
            </w:r>
            <w:r w:rsidR="00C6765E" w:rsidRPr="00464D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D30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64D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</w:t>
            </w:r>
            <w:r w:rsidR="00C6765E" w:rsidRPr="00464D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</w:tr>
      <w:tr w:rsidR="0006669C" w:rsidRPr="00464DCD"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D30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D30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детей, обучающихся по предметной области «Технология» на базе Центра (человек)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130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C676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64D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  <w:r w:rsidR="00F02ACD" w:rsidRPr="00464D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C67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64D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  <w:r w:rsidR="00F02ACD" w:rsidRPr="00464D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  <w:r w:rsidR="00E45A34" w:rsidRPr="00464D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-70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E4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64D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70</w:t>
            </w:r>
            <w:r w:rsidR="00F02ACD" w:rsidRPr="00464D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-75</w:t>
            </w:r>
          </w:p>
        </w:tc>
      </w:tr>
      <w:tr w:rsidR="0006669C" w:rsidRPr="00464DCD"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D30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D30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детей, обучающихся по предметной области «Физическая культура и основы безопасности жизнедеятельности» на базе Центров (человек)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130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Y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C676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64D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C6765E" w:rsidP="00C67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64D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15-</w:t>
            </w:r>
            <w:r w:rsidR="00E45A34" w:rsidRPr="00464D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C67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64D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</w:t>
            </w:r>
            <w:r w:rsidR="00F02ACD" w:rsidRPr="00464D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-45</w:t>
            </w:r>
          </w:p>
        </w:tc>
      </w:tr>
      <w:tr w:rsidR="0006669C" w:rsidRPr="00464DCD"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D30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D30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детей, обучающихся по предметной области «Математика и информатика» на базе Центров (человек)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130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C676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64D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E4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64D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70</w:t>
            </w:r>
            <w:r w:rsidR="00C6765E" w:rsidRPr="00464D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-75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C67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64D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  <w:r w:rsidR="00E45A34" w:rsidRPr="00464D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06669C" w:rsidRPr="00464DCD">
        <w:trPr>
          <w:trHeight w:val="804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D30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1E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детей, занимающихся шахматами на постоянной основе, на базе Центров  (человек)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F0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0E03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64D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0E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64D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151-175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0E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64D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160--20</w:t>
            </w:r>
            <w:r w:rsidR="00F02ACD" w:rsidRPr="00464D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06669C" w:rsidRPr="00464DCD"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D30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1E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Численность детей, охваченных дополнительными </w:t>
            </w:r>
            <w:proofErr w:type="spellStart"/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общеразвивающими</w:t>
            </w:r>
            <w:proofErr w:type="spellEnd"/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программами на базе Центра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F02A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0E03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64D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0E0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64D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="00002652" w:rsidRPr="00464D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5-30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002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64D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</w:t>
            </w:r>
            <w:r w:rsidR="000E033E" w:rsidRPr="00464D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-40</w:t>
            </w:r>
          </w:p>
        </w:tc>
      </w:tr>
      <w:tr w:rsidR="0006669C" w:rsidRPr="00464DCD"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D30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D30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человек, ежемесячно использующих инфраструктуру Центров для дистанционного образования (человек)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D30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D30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64D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002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64D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002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64D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300</w:t>
            </w:r>
          </w:p>
        </w:tc>
      </w:tr>
      <w:tr w:rsidR="0006669C" w:rsidRPr="00464DCD"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D30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D30E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человек, ежемесячно вовлеченных в программу социально-культурных компетенций (человек)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D30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D30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64D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002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64D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002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64D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300</w:t>
            </w:r>
          </w:p>
        </w:tc>
      </w:tr>
      <w:tr w:rsidR="0006669C" w:rsidRPr="00464DCD"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D30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8.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D30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проведенных на площадке Центра </w:t>
            </w:r>
            <w:proofErr w:type="spellStart"/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социокультурных</w:t>
            </w:r>
            <w:proofErr w:type="spellEnd"/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мероприятий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D30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D30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64D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002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64D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002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64D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</w:tr>
      <w:tr w:rsidR="0006669C" w:rsidRPr="00464DCD"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D30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D30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квалификации педагогов по предмету «Технология», ежегодно (процентов)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D30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D30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64D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D30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64D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D30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64D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100</w:t>
            </w:r>
          </w:p>
        </w:tc>
      </w:tr>
      <w:tr w:rsidR="0006669C" w:rsidRPr="00464DCD"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D30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10. 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D30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квалификации иных сотрудников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D30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D30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64D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D30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64D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D30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64D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100</w:t>
            </w:r>
          </w:p>
        </w:tc>
      </w:tr>
    </w:tbl>
    <w:p w:rsidR="0006669C" w:rsidRPr="00464DCD" w:rsidRDefault="00D30E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DC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</w:t>
      </w:r>
      <w:r w:rsidRPr="00464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численность обучающихся по предмету «Технология» </w:t>
      </w:r>
    </w:p>
    <w:p w:rsidR="0006669C" w:rsidRPr="00464DCD" w:rsidRDefault="00D30E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DC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Y</w:t>
      </w:r>
      <w:r w:rsidRPr="00464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464DCD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численность</w:t>
      </w:r>
      <w:proofErr w:type="gramEnd"/>
      <w:r w:rsidRPr="00464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 по предмету «Основы безопасности жизнедеятельности» </w:t>
      </w:r>
    </w:p>
    <w:p w:rsidR="0006669C" w:rsidRPr="00464DCD" w:rsidRDefault="00D30E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DC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Z</w:t>
      </w:r>
      <w:r w:rsidRPr="00464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464DCD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численность</w:t>
      </w:r>
      <w:proofErr w:type="gramEnd"/>
      <w:r w:rsidRPr="00464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 по предмету «Математика и информатика» </w:t>
      </w:r>
    </w:p>
    <w:p w:rsidR="0006669C" w:rsidRPr="00464DCD" w:rsidRDefault="00D30E48" w:rsidP="00B061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DC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</w:t>
      </w:r>
      <w:r w:rsidRPr="00464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464DC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общая</w:t>
      </w:r>
      <w:proofErr w:type="gramEnd"/>
      <w:r w:rsidRPr="00464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численность обучающихся </w:t>
      </w:r>
    </w:p>
    <w:p w:rsidR="00F02ACD" w:rsidRPr="00464DCD" w:rsidRDefault="00F02ACD" w:rsidP="00B061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DCD">
        <w:rPr>
          <w:rFonts w:ascii="Times New Roman" w:eastAsia="Times New Roman" w:hAnsi="Times New Roman" w:cs="Times New Roman"/>
          <w:sz w:val="24"/>
          <w:szCs w:val="24"/>
          <w:lang w:eastAsia="ru-RU"/>
        </w:rPr>
        <w:t>В- численность обучающихся по предмету «Шахматы»</w:t>
      </w:r>
    </w:p>
    <w:p w:rsidR="0006669C" w:rsidRPr="00464DCD" w:rsidRDefault="0006669C">
      <w:pPr>
        <w:spacing w:after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06669C" w:rsidRPr="00464DCD" w:rsidRDefault="00D30E48">
      <w:pPr>
        <w:spacing w:after="0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  <w:r w:rsidRPr="00464DC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III.</w:t>
      </w:r>
      <w:r w:rsidRPr="00464DC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ab/>
      </w:r>
      <w:r w:rsidRPr="00464DCD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Организационный раздел образовательной программы.</w:t>
      </w:r>
    </w:p>
    <w:p w:rsidR="0006669C" w:rsidRPr="00464DCD" w:rsidRDefault="00D30E48">
      <w:pPr>
        <w:spacing w:after="0"/>
        <w:rPr>
          <w:rFonts w:ascii="Times New Roman" w:hAnsi="Times New Roman" w:cs="Times New Roman"/>
        </w:rPr>
      </w:pPr>
      <w:r w:rsidRPr="00464D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1.Учебный план  урочной и внеурочной деятельности (Точка роста</w:t>
      </w:r>
      <w:proofErr w:type="gramStart"/>
      <w:r w:rsidRPr="00464D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)М</w:t>
      </w:r>
      <w:proofErr w:type="gramEnd"/>
      <w:r w:rsidRPr="00464D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КОУ «</w:t>
      </w:r>
      <w:proofErr w:type="spellStart"/>
      <w:r w:rsidR="004452D5" w:rsidRPr="00464D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Султанянгиюртовская</w:t>
      </w:r>
      <w:proofErr w:type="spellEnd"/>
      <w:r w:rsidR="004452D5" w:rsidRPr="00464D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464D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СОШ</w:t>
      </w:r>
      <w:r w:rsidR="004452D5" w:rsidRPr="00464D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№2»</w:t>
      </w:r>
      <w:r w:rsidRPr="00464D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 для 1-11-х классов, реализующих</w:t>
      </w:r>
    </w:p>
    <w:p w:rsidR="0006669C" w:rsidRPr="00464DCD" w:rsidRDefault="00D30E48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64D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Федеральный государственный образовательный ста</w:t>
      </w:r>
      <w:r w:rsidR="00352140" w:rsidRPr="00464D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ндарт общего образования на 2021</w:t>
      </w:r>
      <w:r w:rsidRPr="00464D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-20</w:t>
      </w:r>
      <w:r w:rsidR="00352140" w:rsidRPr="00464D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23</w:t>
      </w:r>
      <w:r w:rsidRPr="00464D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учебный год</w:t>
      </w:r>
    </w:p>
    <w:tbl>
      <w:tblPr>
        <w:tblW w:w="11671" w:type="dxa"/>
        <w:tblInd w:w="250" w:type="dxa"/>
        <w:tblLook w:val="04A0"/>
      </w:tblPr>
      <w:tblGrid>
        <w:gridCol w:w="2254"/>
        <w:gridCol w:w="2730"/>
        <w:gridCol w:w="453"/>
        <w:gridCol w:w="453"/>
        <w:gridCol w:w="453"/>
        <w:gridCol w:w="453"/>
        <w:gridCol w:w="589"/>
        <w:gridCol w:w="15"/>
        <w:gridCol w:w="589"/>
        <w:gridCol w:w="20"/>
        <w:gridCol w:w="599"/>
        <w:gridCol w:w="11"/>
        <w:gridCol w:w="624"/>
        <w:gridCol w:w="510"/>
        <w:gridCol w:w="7"/>
        <w:gridCol w:w="473"/>
        <w:gridCol w:w="602"/>
        <w:gridCol w:w="836"/>
      </w:tblGrid>
      <w:tr w:rsidR="0006669C" w:rsidRPr="00464DCD" w:rsidTr="00F95AD3">
        <w:tc>
          <w:tcPr>
            <w:tcW w:w="4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D30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Внеурочная деятельность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D30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D30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  <w:proofErr w:type="spellStart"/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D30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  <w:proofErr w:type="spellStart"/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D30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  <w:proofErr w:type="spellStart"/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D30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06669C" w:rsidRPr="00464DCD" w:rsidRDefault="00D30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D30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06669C" w:rsidRPr="00464DCD" w:rsidRDefault="00D30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D30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  <w:p w:rsidR="0006669C" w:rsidRPr="00464DCD" w:rsidRDefault="00D30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D30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  <w:p w:rsidR="0006669C" w:rsidRPr="00464DCD" w:rsidRDefault="00D30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D30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  <w:p w:rsidR="0006669C" w:rsidRPr="00464DCD" w:rsidRDefault="00D30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D30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  <w:p w:rsidR="0006669C" w:rsidRPr="00464DCD" w:rsidRDefault="00D30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D30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  <w:p w:rsidR="0006669C" w:rsidRPr="00464DCD" w:rsidRDefault="00D30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D30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</w:tr>
      <w:tr w:rsidR="0006669C" w:rsidRPr="00464DCD" w:rsidTr="00F95AD3"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06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D30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предмета, кружка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06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06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06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06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06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06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06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06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06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06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06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06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669C" w:rsidRPr="00464DCD" w:rsidTr="00F95AD3">
        <w:trPr>
          <w:trHeight w:val="165"/>
        </w:trPr>
        <w:tc>
          <w:tcPr>
            <w:tcW w:w="22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D30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.Технология(</w:t>
            </w:r>
            <w:proofErr w:type="spellStart"/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Робо</w:t>
            </w:r>
            <w:proofErr w:type="spellEnd"/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261D" w:rsidRPr="00464DCD" w:rsidRDefault="009A261D" w:rsidP="009A261D">
            <w:pPr>
              <w:pStyle w:val="1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464DCD">
              <w:rPr>
                <w:rFonts w:ascii="Times New Roman" w:hAnsi="Times New Roman"/>
                <w:sz w:val="24"/>
                <w:szCs w:val="24"/>
                <w:lang w:eastAsia="en-US"/>
              </w:rPr>
              <w:t>Промдизайн</w:t>
            </w:r>
            <w:proofErr w:type="spellEnd"/>
            <w:r w:rsidRPr="00464DC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+ </w:t>
            </w:r>
            <w:proofErr w:type="spellStart"/>
            <w:r w:rsidRPr="00464DCD">
              <w:rPr>
                <w:rFonts w:ascii="Times New Roman" w:hAnsi="Times New Roman"/>
                <w:sz w:val="24"/>
                <w:szCs w:val="24"/>
                <w:lang w:eastAsia="en-US"/>
              </w:rPr>
              <w:t>Робо</w:t>
            </w:r>
            <w:proofErr w:type="spellEnd"/>
          </w:p>
          <w:p w:rsidR="0006669C" w:rsidRPr="00464DCD" w:rsidRDefault="000666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0666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0666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0666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0666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9A2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06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06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06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06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06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06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352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06669C" w:rsidRPr="00464DCD" w:rsidTr="00F95AD3">
        <w:trPr>
          <w:trHeight w:val="90"/>
        </w:trPr>
        <w:tc>
          <w:tcPr>
            <w:tcW w:w="22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0666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352140" w:rsidP="00352140">
            <w:pPr>
              <w:pStyle w:val="10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64DCD">
              <w:rPr>
                <w:rFonts w:ascii="Times New Roman" w:hAnsi="Times New Roman"/>
                <w:sz w:val="24"/>
                <w:szCs w:val="24"/>
                <w:lang w:eastAsia="en-US"/>
              </w:rPr>
              <w:t>«</w:t>
            </w:r>
            <w:r w:rsidRPr="00464DCD">
              <w:rPr>
                <w:rFonts w:ascii="Times New Roman" w:hAnsi="Times New Roman"/>
                <w:sz w:val="24"/>
                <w:szCs w:val="24"/>
                <w:lang w:val="en-US" w:eastAsia="en-US"/>
              </w:rPr>
              <w:t>VRAR</w:t>
            </w:r>
            <w:r w:rsidRPr="00464DCD">
              <w:rPr>
                <w:rFonts w:ascii="Times New Roman" w:hAnsi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0666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0666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0666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0666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06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352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06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06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06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06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06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9A2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352140" w:rsidRPr="00464DCD" w:rsidTr="00F95AD3">
        <w:trPr>
          <w:trHeight w:val="90"/>
        </w:trPr>
        <w:tc>
          <w:tcPr>
            <w:tcW w:w="22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140" w:rsidRPr="00464DCD" w:rsidRDefault="00352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140" w:rsidRPr="00464DCD" w:rsidRDefault="00352140" w:rsidP="00352140">
            <w:pPr>
              <w:pStyle w:val="10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64DCD">
              <w:rPr>
                <w:rFonts w:ascii="Times New Roman" w:hAnsi="Times New Roman"/>
              </w:rPr>
              <w:t>«</w:t>
            </w:r>
            <w:proofErr w:type="spellStart"/>
            <w:r w:rsidRPr="00464DCD">
              <w:rPr>
                <w:rFonts w:ascii="Times New Roman" w:hAnsi="Times New Roman"/>
              </w:rPr>
              <w:t>Геоинформационные</w:t>
            </w:r>
            <w:proofErr w:type="spellEnd"/>
            <w:r w:rsidRPr="00464DCD">
              <w:rPr>
                <w:rFonts w:ascii="Times New Roman" w:hAnsi="Times New Roman"/>
              </w:rPr>
              <w:t xml:space="preserve"> технологии»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140" w:rsidRPr="00464DCD" w:rsidRDefault="00352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140" w:rsidRPr="00464DCD" w:rsidRDefault="00352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140" w:rsidRPr="00464DCD" w:rsidRDefault="00352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140" w:rsidRPr="00464DCD" w:rsidRDefault="00352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140" w:rsidRPr="00464DCD" w:rsidRDefault="00352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140" w:rsidRPr="00464DCD" w:rsidRDefault="00352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140" w:rsidRPr="00464DCD" w:rsidRDefault="00352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140" w:rsidRPr="00464DCD" w:rsidRDefault="00352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140" w:rsidRPr="00464DCD" w:rsidRDefault="00352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140" w:rsidRPr="00464DCD" w:rsidRDefault="00352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140" w:rsidRPr="00464DCD" w:rsidRDefault="00352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140" w:rsidRPr="00464DCD" w:rsidRDefault="00352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06669C" w:rsidRPr="00464DCD" w:rsidTr="00F95AD3">
        <w:trPr>
          <w:trHeight w:val="105"/>
        </w:trPr>
        <w:tc>
          <w:tcPr>
            <w:tcW w:w="22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0666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352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CD">
              <w:rPr>
                <w:rFonts w:ascii="Times New Roman" w:hAnsi="Times New Roman" w:cs="Times New Roman"/>
                <w:sz w:val="24"/>
                <w:szCs w:val="24"/>
              </w:rPr>
              <w:t xml:space="preserve">«ГЕО + </w:t>
            </w:r>
            <w:r w:rsidRPr="00464D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IT</w:t>
            </w:r>
            <w:r w:rsidRPr="00464DCD">
              <w:rPr>
                <w:rFonts w:ascii="Times New Roman" w:hAnsi="Times New Roman" w:cs="Times New Roman"/>
                <w:sz w:val="24"/>
                <w:szCs w:val="24"/>
              </w:rPr>
              <w:t xml:space="preserve"> - АЭРО»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0666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0666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0666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0666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06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06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06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352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06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06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06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D30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06669C" w:rsidRPr="00464DCD" w:rsidTr="00F95AD3">
        <w:trPr>
          <w:trHeight w:val="105"/>
        </w:trPr>
        <w:tc>
          <w:tcPr>
            <w:tcW w:w="22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D30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II.</w:t>
            </w:r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D30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0666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0666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0666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0666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06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06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D30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D30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D30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D30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D30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D30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06669C" w:rsidRPr="00464DCD" w:rsidTr="00F95AD3">
        <w:trPr>
          <w:trHeight w:val="135"/>
        </w:trPr>
        <w:tc>
          <w:tcPr>
            <w:tcW w:w="22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0666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AD3EB2" w:rsidP="00AD3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Scratch + </w:t>
            </w:r>
            <w:r w:rsidRPr="00464DCD">
              <w:rPr>
                <w:rFonts w:ascii="Times New Roman" w:hAnsi="Times New Roman" w:cs="Times New Roman"/>
                <w:sz w:val="24"/>
                <w:szCs w:val="24"/>
              </w:rPr>
              <w:t>Текстовые документы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0666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0666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0666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0666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D30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06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06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06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06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06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06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352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06669C" w:rsidRPr="00464DCD" w:rsidTr="00F95AD3">
        <w:trPr>
          <w:trHeight w:val="150"/>
        </w:trPr>
        <w:tc>
          <w:tcPr>
            <w:tcW w:w="22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0666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352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CD">
              <w:rPr>
                <w:rFonts w:ascii="Times New Roman" w:hAnsi="Times New Roman" w:cs="Times New Roman"/>
              </w:rPr>
              <w:t>«Графика + 3</w:t>
            </w:r>
            <w:r w:rsidRPr="00464DCD">
              <w:rPr>
                <w:rFonts w:ascii="Times New Roman" w:hAnsi="Times New Roman" w:cs="Times New Roman"/>
                <w:lang w:val="en-US"/>
              </w:rPr>
              <w:t xml:space="preserve">D + </w:t>
            </w:r>
            <w:r w:rsidRPr="00464DCD">
              <w:rPr>
                <w:rFonts w:ascii="Times New Roman" w:hAnsi="Times New Roman" w:cs="Times New Roman"/>
              </w:rPr>
              <w:t>Презентации»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0666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0666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0666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0666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06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AD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06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06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06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06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06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051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06669C" w:rsidRPr="00464DCD" w:rsidTr="00F95AD3">
        <w:trPr>
          <w:trHeight w:val="105"/>
        </w:trPr>
        <w:tc>
          <w:tcPr>
            <w:tcW w:w="22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0666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352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CD">
              <w:rPr>
                <w:rFonts w:ascii="Times New Roman" w:hAnsi="Times New Roman" w:cs="Times New Roman"/>
              </w:rPr>
              <w:t>«</w:t>
            </w:r>
            <w:proofErr w:type="spellStart"/>
            <w:r w:rsidRPr="00464DCD">
              <w:rPr>
                <w:rFonts w:ascii="Times New Roman" w:hAnsi="Times New Roman" w:cs="Times New Roman"/>
                <w:lang w:val="en-US"/>
              </w:rPr>
              <w:t>Blockly</w:t>
            </w:r>
            <w:proofErr w:type="spellEnd"/>
            <w:r w:rsidRPr="00464DCD">
              <w:rPr>
                <w:rFonts w:ascii="Times New Roman" w:hAnsi="Times New Roman" w:cs="Times New Roman"/>
              </w:rPr>
              <w:t xml:space="preserve"> + </w:t>
            </w:r>
            <w:r w:rsidRPr="00464DCD">
              <w:rPr>
                <w:rFonts w:ascii="Times New Roman" w:hAnsi="Times New Roman" w:cs="Times New Roman"/>
                <w:lang w:val="en-US"/>
              </w:rPr>
              <w:t>Python</w:t>
            </w:r>
            <w:r w:rsidRPr="00464DCD">
              <w:rPr>
                <w:rFonts w:ascii="Times New Roman" w:hAnsi="Times New Roman" w:cs="Times New Roman"/>
              </w:rPr>
              <w:t xml:space="preserve"> + Таблицы»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0666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0666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0666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0666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06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06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AD3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06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06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06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06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051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06669C" w:rsidRPr="00464DCD" w:rsidTr="00F95AD3">
        <w:trPr>
          <w:trHeight w:val="759"/>
        </w:trPr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D30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III</w:t>
            </w:r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Основы безопасности жизнедеятельности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D30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ОБЖ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0666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0666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0666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0666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06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06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06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F95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F95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F95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F95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9A2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1C30B4" w:rsidRPr="00464DCD" w:rsidTr="00F95AD3">
        <w:trPr>
          <w:trHeight w:val="135"/>
        </w:trPr>
        <w:tc>
          <w:tcPr>
            <w:tcW w:w="22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30B4" w:rsidRPr="00464DCD" w:rsidRDefault="001C3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Дополнительное образование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30B4" w:rsidRPr="00464DCD" w:rsidRDefault="00352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«Юный фотограф»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30B4" w:rsidRPr="00464DCD" w:rsidRDefault="001C3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30B4" w:rsidRPr="00464DCD" w:rsidRDefault="001C3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30B4" w:rsidRPr="00464DCD" w:rsidRDefault="001C3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30B4" w:rsidRPr="00464DCD" w:rsidRDefault="001C3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30B4" w:rsidRPr="00464DCD" w:rsidRDefault="001C3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30B4" w:rsidRPr="00464DCD" w:rsidRDefault="001C3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30B4" w:rsidRPr="00464DCD" w:rsidRDefault="00352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30B4" w:rsidRPr="00464DCD" w:rsidRDefault="001C3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C30B4" w:rsidRPr="00464DCD" w:rsidRDefault="001C3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C30B4" w:rsidRPr="00464DCD" w:rsidRDefault="001C3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30B4" w:rsidRPr="00464DCD" w:rsidRDefault="001C3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30B4" w:rsidRPr="00464DCD" w:rsidRDefault="00F95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1C30B4" w:rsidRPr="00464DCD" w:rsidTr="00F95AD3">
        <w:trPr>
          <w:trHeight w:val="120"/>
        </w:trPr>
        <w:tc>
          <w:tcPr>
            <w:tcW w:w="22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30B4" w:rsidRPr="00464DCD" w:rsidRDefault="001C3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30B4" w:rsidRPr="00464DCD" w:rsidRDefault="001C3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Шахматы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30B4" w:rsidRPr="00464DCD" w:rsidRDefault="001C3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30B4" w:rsidRPr="00464DCD" w:rsidRDefault="001C3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30B4" w:rsidRPr="00464DCD" w:rsidRDefault="001C3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30B4" w:rsidRPr="00464DCD" w:rsidRDefault="00C67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C30B4" w:rsidRPr="00464DCD" w:rsidRDefault="00C67280" w:rsidP="001C3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C30B4" w:rsidRPr="00464DCD" w:rsidRDefault="008923B3" w:rsidP="001C30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C30B4" w:rsidRPr="00464DCD" w:rsidRDefault="008923B3" w:rsidP="001C30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30B4" w:rsidRPr="00464DCD" w:rsidRDefault="008923B3" w:rsidP="001C30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C30B4" w:rsidRPr="00464DCD" w:rsidRDefault="00892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C30B4" w:rsidRPr="00464DCD" w:rsidRDefault="00892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30B4" w:rsidRPr="00464DCD" w:rsidRDefault="00892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30B4" w:rsidRPr="00464DCD" w:rsidRDefault="00892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1C30B4" w:rsidRPr="00464DCD" w:rsidTr="00F95AD3">
        <w:tc>
          <w:tcPr>
            <w:tcW w:w="22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30B4" w:rsidRPr="00464DCD" w:rsidRDefault="001C3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30B4" w:rsidRPr="00464DCD" w:rsidRDefault="00352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CD">
              <w:rPr>
                <w:rFonts w:ascii="Times New Roman" w:hAnsi="Times New Roman" w:cs="Times New Roman"/>
              </w:rPr>
              <w:t>«Основы медицинских знаний и оказание первой помощи»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30B4" w:rsidRPr="00464DCD" w:rsidRDefault="001C3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30B4" w:rsidRPr="00464DCD" w:rsidRDefault="001C3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30B4" w:rsidRPr="00464DCD" w:rsidRDefault="001C3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30B4" w:rsidRPr="00464DCD" w:rsidRDefault="001C3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C30B4" w:rsidRPr="00464DCD" w:rsidRDefault="001C3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30B4" w:rsidRPr="00464DCD" w:rsidRDefault="001C3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C30B4" w:rsidRPr="00464DCD" w:rsidRDefault="001C3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C30B4" w:rsidRPr="00464DCD" w:rsidRDefault="001C30B4" w:rsidP="001C3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C30B4" w:rsidRPr="00464DCD" w:rsidRDefault="001C30B4" w:rsidP="001C30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C30B4" w:rsidRPr="00464DCD" w:rsidRDefault="001C30B4" w:rsidP="001C30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30B4" w:rsidRPr="00464DCD" w:rsidRDefault="001C30B4" w:rsidP="001C30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30B4" w:rsidRPr="00464DCD" w:rsidRDefault="00892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</w:tbl>
    <w:p w:rsidR="000A4091" w:rsidRPr="00464DCD" w:rsidRDefault="000A4091" w:rsidP="00B0616F">
      <w:pPr>
        <w:ind w:right="-456"/>
        <w:rPr>
          <w:rFonts w:ascii="Times New Roman" w:eastAsia="Calibri" w:hAnsi="Times New Roman" w:cs="Times New Roman"/>
          <w:b/>
          <w:sz w:val="24"/>
          <w:szCs w:val="24"/>
        </w:rPr>
      </w:pPr>
    </w:p>
    <w:p w:rsidR="0006669C" w:rsidRPr="00464DCD" w:rsidRDefault="00D30E48">
      <w:pPr>
        <w:ind w:left="-567" w:right="-456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GoBack"/>
      <w:bookmarkEnd w:id="0"/>
      <w:r w:rsidRPr="00464DCD">
        <w:rPr>
          <w:rFonts w:ascii="Times New Roman" w:eastAsia="Calibri" w:hAnsi="Times New Roman" w:cs="Times New Roman"/>
          <w:b/>
          <w:sz w:val="24"/>
          <w:szCs w:val="24"/>
        </w:rPr>
        <w:t xml:space="preserve">2.  Расписание занятий центра образования цифровых и гуманитарных профилей          </w:t>
      </w:r>
    </w:p>
    <w:p w:rsidR="000A4091" w:rsidRPr="00464DCD" w:rsidRDefault="00D30E48" w:rsidP="000A4091">
      <w:pPr>
        <w:ind w:left="-567" w:right="-456"/>
        <w:rPr>
          <w:rFonts w:ascii="Times New Roman" w:eastAsia="Calibri" w:hAnsi="Times New Roman" w:cs="Times New Roman"/>
          <w:b/>
          <w:sz w:val="24"/>
          <w:szCs w:val="24"/>
        </w:rPr>
      </w:pPr>
      <w:r w:rsidRPr="00464DCD">
        <w:rPr>
          <w:rFonts w:ascii="Times New Roman" w:eastAsia="Calibri" w:hAnsi="Times New Roman" w:cs="Times New Roman"/>
          <w:b/>
          <w:sz w:val="24"/>
          <w:szCs w:val="24"/>
        </w:rPr>
        <w:t xml:space="preserve">"Точка Роста" </w:t>
      </w:r>
      <w:proofErr w:type="spellStart"/>
      <w:r w:rsidR="00F95AD3" w:rsidRPr="00464DCD">
        <w:rPr>
          <w:rFonts w:ascii="Times New Roman" w:eastAsia="Calibri" w:hAnsi="Times New Roman" w:cs="Times New Roman"/>
          <w:b/>
          <w:sz w:val="24"/>
          <w:szCs w:val="24"/>
        </w:rPr>
        <w:t>Султанянгиюртовской</w:t>
      </w:r>
      <w:proofErr w:type="spellEnd"/>
      <w:r w:rsidRPr="00464DCD">
        <w:rPr>
          <w:rFonts w:ascii="Times New Roman" w:eastAsia="Calibri" w:hAnsi="Times New Roman" w:cs="Times New Roman"/>
          <w:b/>
          <w:sz w:val="24"/>
          <w:szCs w:val="24"/>
        </w:rPr>
        <w:t xml:space="preserve"> СОШ </w:t>
      </w:r>
      <w:r w:rsidR="00F95AD3" w:rsidRPr="00464DCD">
        <w:rPr>
          <w:rFonts w:ascii="Times New Roman" w:eastAsia="Calibri" w:hAnsi="Times New Roman" w:cs="Times New Roman"/>
          <w:b/>
          <w:sz w:val="24"/>
          <w:szCs w:val="24"/>
        </w:rPr>
        <w:t xml:space="preserve">№2 </w:t>
      </w:r>
      <w:r w:rsidRPr="00464DCD">
        <w:rPr>
          <w:rFonts w:ascii="Times New Roman" w:eastAsia="Calibri" w:hAnsi="Times New Roman" w:cs="Times New Roman"/>
          <w:b/>
          <w:sz w:val="24"/>
          <w:szCs w:val="24"/>
        </w:rPr>
        <w:t>на 2019-2020 учебный год.</w:t>
      </w:r>
    </w:p>
    <w:p w:rsidR="00464DCD" w:rsidRPr="00464DCD" w:rsidRDefault="00464DCD" w:rsidP="00464DCD">
      <w:pPr>
        <w:pStyle w:val="10"/>
        <w:jc w:val="center"/>
        <w:rPr>
          <w:rFonts w:ascii="Times New Roman" w:hAnsi="Times New Roman"/>
          <w:b/>
          <w:noProof/>
          <w:color w:val="FF0000"/>
          <w:sz w:val="16"/>
        </w:rPr>
      </w:pPr>
      <w:r w:rsidRPr="00464DCD">
        <w:rPr>
          <w:rFonts w:ascii="Times New Roman" w:hAnsi="Times New Roman"/>
          <w:noProof/>
        </w:rPr>
        <w:drawing>
          <wp:inline distT="0" distB="0" distL="0" distR="0">
            <wp:extent cx="638175" cy="628650"/>
            <wp:effectExtent l="19050" t="0" r="9525" b="0"/>
            <wp:docPr id="3" name="Рисунок 3" descr="https://starosherbinovskaya.bezformata.com/content/image35790961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https://starosherbinovskaya.bezformata.com/content/image357909610.gif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64DCD">
        <w:rPr>
          <w:rFonts w:ascii="Times New Roman" w:hAnsi="Times New Roman"/>
          <w:b/>
          <w:color w:val="FF0000"/>
          <w:sz w:val="32"/>
        </w:rPr>
        <w:t>Расписание занятий в центре образования цифрового и гуманитарного профилей «Точка роста»</w:t>
      </w:r>
    </w:p>
    <w:p w:rsidR="00464DCD" w:rsidRPr="00464DCD" w:rsidRDefault="00464DCD" w:rsidP="00464DCD">
      <w:pPr>
        <w:pStyle w:val="af0"/>
        <w:jc w:val="center"/>
        <w:rPr>
          <w:rFonts w:ascii="Times New Roman" w:hAnsi="Times New Roman"/>
          <w:sz w:val="52"/>
        </w:rPr>
      </w:pPr>
      <w:r w:rsidRPr="00464DCD">
        <w:rPr>
          <w:rFonts w:ascii="Times New Roman" w:hAnsi="Times New Roman"/>
        </w:rPr>
        <w:t xml:space="preserve">                                                                                                                          «УТВЕРЖДАЮ»</w:t>
      </w:r>
    </w:p>
    <w:p w:rsidR="00464DCD" w:rsidRPr="00464DCD" w:rsidRDefault="00464DCD" w:rsidP="00464DCD">
      <w:pPr>
        <w:pStyle w:val="af0"/>
        <w:jc w:val="right"/>
        <w:rPr>
          <w:rFonts w:ascii="Times New Roman" w:hAnsi="Times New Roman"/>
          <w:szCs w:val="20"/>
        </w:rPr>
      </w:pPr>
      <w:r w:rsidRPr="00464DCD">
        <w:rPr>
          <w:rFonts w:ascii="Times New Roman" w:hAnsi="Times New Roman"/>
          <w:szCs w:val="20"/>
        </w:rPr>
        <w:t xml:space="preserve">                                                                                                                                         Директор                </w:t>
      </w:r>
      <w:proofErr w:type="spellStart"/>
      <w:r w:rsidRPr="00464DCD">
        <w:rPr>
          <w:rFonts w:ascii="Times New Roman" w:hAnsi="Times New Roman"/>
          <w:szCs w:val="20"/>
        </w:rPr>
        <w:t>Абдулахидов</w:t>
      </w:r>
      <w:proofErr w:type="spellEnd"/>
      <w:r w:rsidRPr="00464DCD">
        <w:rPr>
          <w:rFonts w:ascii="Times New Roman" w:hAnsi="Times New Roman"/>
          <w:szCs w:val="20"/>
        </w:rPr>
        <w:t xml:space="preserve"> Ш.М</w:t>
      </w:r>
    </w:p>
    <w:p w:rsidR="00464DCD" w:rsidRPr="00464DCD" w:rsidRDefault="00464DCD" w:rsidP="00464DCD">
      <w:pPr>
        <w:pStyle w:val="af0"/>
        <w:jc w:val="right"/>
        <w:rPr>
          <w:rFonts w:ascii="Times New Roman" w:hAnsi="Times New Roman"/>
          <w:szCs w:val="20"/>
        </w:rPr>
      </w:pPr>
      <w:r w:rsidRPr="00464DCD">
        <w:rPr>
          <w:rFonts w:ascii="Times New Roman" w:hAnsi="Times New Roman"/>
          <w:szCs w:val="20"/>
        </w:rPr>
        <w:t xml:space="preserve">                                                                                                                                      МКОУ «</w:t>
      </w:r>
      <w:proofErr w:type="spellStart"/>
      <w:r w:rsidRPr="00464DCD">
        <w:rPr>
          <w:rFonts w:ascii="Times New Roman" w:hAnsi="Times New Roman"/>
          <w:szCs w:val="20"/>
        </w:rPr>
        <w:t>Султанянгиюртовская</w:t>
      </w:r>
      <w:proofErr w:type="spellEnd"/>
      <w:r w:rsidRPr="00464DCD">
        <w:rPr>
          <w:rFonts w:ascii="Times New Roman" w:hAnsi="Times New Roman"/>
          <w:szCs w:val="20"/>
        </w:rPr>
        <w:t xml:space="preserve"> СОШ№2»</w:t>
      </w:r>
    </w:p>
    <w:p w:rsidR="00464DCD" w:rsidRPr="00464DCD" w:rsidRDefault="00464DCD" w:rsidP="00464DCD">
      <w:pPr>
        <w:pStyle w:val="af0"/>
        <w:jc w:val="center"/>
        <w:rPr>
          <w:rFonts w:ascii="Times New Roman" w:hAnsi="Times New Roman"/>
          <w:szCs w:val="20"/>
        </w:rPr>
      </w:pPr>
      <w:r w:rsidRPr="00464DCD">
        <w:rPr>
          <w:rFonts w:ascii="Times New Roman" w:hAnsi="Times New Roman"/>
          <w:szCs w:val="20"/>
        </w:rPr>
        <w:t xml:space="preserve">                                                                                                                              01.09. 2021г.</w:t>
      </w:r>
    </w:p>
    <w:p w:rsidR="00464DCD" w:rsidRPr="00464DCD" w:rsidRDefault="00464DCD" w:rsidP="00464DCD">
      <w:pPr>
        <w:pStyle w:val="10"/>
        <w:tabs>
          <w:tab w:val="left" w:pos="284"/>
        </w:tabs>
        <w:ind w:left="1560"/>
        <w:rPr>
          <w:rFonts w:ascii="Times New Roman" w:hAnsi="Times New Roman"/>
          <w:sz w:val="14"/>
          <w:szCs w:val="20"/>
        </w:rPr>
      </w:pPr>
    </w:p>
    <w:tbl>
      <w:tblPr>
        <w:tblStyle w:val="-2"/>
        <w:tblW w:w="11131" w:type="dxa"/>
        <w:tblInd w:w="-601" w:type="dxa"/>
        <w:tblLayout w:type="fixed"/>
        <w:tblLook w:val="01E0"/>
      </w:tblPr>
      <w:tblGrid>
        <w:gridCol w:w="1453"/>
        <w:gridCol w:w="5418"/>
        <w:gridCol w:w="1239"/>
        <w:gridCol w:w="935"/>
        <w:gridCol w:w="1117"/>
        <w:gridCol w:w="969"/>
      </w:tblGrid>
      <w:tr w:rsidR="00464DCD" w:rsidRPr="00464DCD" w:rsidTr="00464DCD">
        <w:trPr>
          <w:cnfStyle w:val="100000000000"/>
          <w:trHeight w:val="681"/>
        </w:trPr>
        <w:tc>
          <w:tcPr>
            <w:cnfStyle w:val="001000000000"/>
            <w:tcW w:w="1453" w:type="dxa"/>
            <w:textDirection w:val="btLr"/>
            <w:hideMark/>
          </w:tcPr>
          <w:p w:rsidR="00464DCD" w:rsidRPr="00464DCD" w:rsidRDefault="00464DCD">
            <w:pPr>
              <w:pStyle w:val="10"/>
              <w:ind w:left="113" w:right="113"/>
              <w:jc w:val="center"/>
              <w:rPr>
                <w:rFonts w:ascii="Times New Roman" w:hAnsi="Times New Roman" w:hint="default"/>
                <w:sz w:val="24"/>
                <w:szCs w:val="28"/>
                <w:lang w:eastAsia="en-US"/>
              </w:rPr>
            </w:pPr>
            <w:r w:rsidRPr="00464DCD">
              <w:rPr>
                <w:rFonts w:ascii="Times New Roman" w:hAnsi="Times New Roman" w:hint="default"/>
                <w:sz w:val="24"/>
                <w:szCs w:val="28"/>
                <w:lang w:eastAsia="en-US"/>
              </w:rPr>
              <w:t>Дни</w:t>
            </w:r>
          </w:p>
        </w:tc>
        <w:tc>
          <w:tcPr>
            <w:cnfStyle w:val="000010000000"/>
            <w:tcW w:w="5418" w:type="dxa"/>
            <w:hideMark/>
          </w:tcPr>
          <w:p w:rsidR="00464DCD" w:rsidRPr="00464DCD" w:rsidRDefault="00464DCD">
            <w:pPr>
              <w:pStyle w:val="10"/>
              <w:rPr>
                <w:rFonts w:ascii="Times New Roman" w:hAnsi="Times New Roman" w:hint="default"/>
                <w:sz w:val="28"/>
                <w:szCs w:val="28"/>
                <w:lang w:eastAsia="en-US"/>
              </w:rPr>
            </w:pPr>
            <w:r w:rsidRPr="00464DCD">
              <w:rPr>
                <w:rFonts w:ascii="Times New Roman" w:hAnsi="Times New Roman" w:hint="default"/>
                <w:sz w:val="28"/>
                <w:szCs w:val="28"/>
                <w:lang w:eastAsia="en-US"/>
              </w:rPr>
              <w:t>Предмет</w:t>
            </w:r>
            <w:r w:rsidRPr="00464DCD">
              <w:rPr>
                <w:rFonts w:ascii="Times New Roman" w:hAnsi="Times New Roman" w:hint="default"/>
                <w:b w:val="0"/>
                <w:bCs w:val="0"/>
                <w:sz w:val="28"/>
                <w:szCs w:val="28"/>
                <w:lang w:eastAsia="en-US"/>
              </w:rPr>
              <w:t xml:space="preserve">                 </w:t>
            </w:r>
            <w:r w:rsidRPr="00464DCD">
              <w:rPr>
                <w:rFonts w:ascii="Times New Roman" w:hAnsi="Times New Roman" w:hint="default"/>
                <w:sz w:val="28"/>
                <w:szCs w:val="28"/>
                <w:lang w:eastAsia="en-US"/>
              </w:rPr>
              <w:t>Педагог</w:t>
            </w:r>
          </w:p>
        </w:tc>
        <w:tc>
          <w:tcPr>
            <w:tcW w:w="1239" w:type="dxa"/>
            <w:hideMark/>
          </w:tcPr>
          <w:p w:rsidR="00464DCD" w:rsidRPr="00464DCD" w:rsidRDefault="00464DCD">
            <w:pPr>
              <w:pStyle w:val="10"/>
              <w:cnfStyle w:val="100000000000"/>
              <w:rPr>
                <w:rFonts w:ascii="Times New Roman" w:hAnsi="Times New Roman" w:hint="default"/>
                <w:sz w:val="28"/>
                <w:szCs w:val="28"/>
                <w:lang w:eastAsia="en-US"/>
              </w:rPr>
            </w:pPr>
            <w:r w:rsidRPr="00464DCD">
              <w:rPr>
                <w:rFonts w:ascii="Times New Roman" w:hAnsi="Times New Roman" w:hint="default"/>
                <w:sz w:val="28"/>
                <w:szCs w:val="28"/>
                <w:lang w:eastAsia="en-US"/>
              </w:rPr>
              <w:t>Класс</w:t>
            </w:r>
          </w:p>
        </w:tc>
        <w:tc>
          <w:tcPr>
            <w:cnfStyle w:val="000010000000"/>
            <w:tcW w:w="935" w:type="dxa"/>
            <w:hideMark/>
          </w:tcPr>
          <w:p w:rsidR="00464DCD" w:rsidRPr="00464DCD" w:rsidRDefault="00464DCD">
            <w:pPr>
              <w:pStyle w:val="10"/>
              <w:rPr>
                <w:rFonts w:ascii="Times New Roman" w:hAnsi="Times New Roman" w:hint="default"/>
                <w:sz w:val="28"/>
                <w:szCs w:val="28"/>
                <w:lang w:eastAsia="en-US"/>
              </w:rPr>
            </w:pPr>
            <w:proofErr w:type="spellStart"/>
            <w:r w:rsidRPr="00464DCD">
              <w:rPr>
                <w:rFonts w:ascii="Times New Roman" w:hAnsi="Times New Roman" w:hint="default"/>
                <w:sz w:val="28"/>
                <w:szCs w:val="28"/>
                <w:lang w:eastAsia="en-US"/>
              </w:rPr>
              <w:t>Каб</w:t>
            </w:r>
            <w:proofErr w:type="spellEnd"/>
            <w:r w:rsidRPr="00464DCD">
              <w:rPr>
                <w:rFonts w:ascii="Times New Roman" w:hAnsi="Times New Roman" w:hint="default"/>
                <w:sz w:val="28"/>
                <w:szCs w:val="28"/>
                <w:lang w:eastAsia="en-US"/>
              </w:rPr>
              <w:t xml:space="preserve">. </w:t>
            </w:r>
          </w:p>
        </w:tc>
        <w:tc>
          <w:tcPr>
            <w:tcW w:w="1117" w:type="dxa"/>
            <w:hideMark/>
          </w:tcPr>
          <w:p w:rsidR="00464DCD" w:rsidRPr="00464DCD" w:rsidRDefault="00464DCD">
            <w:pPr>
              <w:pStyle w:val="10"/>
              <w:cnfStyle w:val="100000000000"/>
              <w:rPr>
                <w:rFonts w:ascii="Times New Roman" w:hAnsi="Times New Roman" w:hint="default"/>
                <w:sz w:val="28"/>
                <w:szCs w:val="28"/>
                <w:lang w:eastAsia="en-US"/>
              </w:rPr>
            </w:pPr>
            <w:r w:rsidRPr="00464DCD">
              <w:rPr>
                <w:rFonts w:ascii="Times New Roman" w:hAnsi="Times New Roman" w:hint="default"/>
                <w:sz w:val="28"/>
                <w:szCs w:val="28"/>
                <w:lang w:eastAsia="en-US"/>
              </w:rPr>
              <w:t>Время</w:t>
            </w:r>
          </w:p>
        </w:tc>
        <w:tc>
          <w:tcPr>
            <w:cnfStyle w:val="000100000000"/>
            <w:tcW w:w="969" w:type="dxa"/>
            <w:hideMark/>
          </w:tcPr>
          <w:p w:rsidR="00464DCD" w:rsidRPr="00464DCD" w:rsidRDefault="00464DCD">
            <w:pPr>
              <w:pStyle w:val="10"/>
              <w:rPr>
                <w:rFonts w:ascii="Times New Roman" w:hAnsi="Times New Roman" w:hint="default"/>
                <w:sz w:val="28"/>
                <w:szCs w:val="28"/>
                <w:lang w:eastAsia="en-US"/>
              </w:rPr>
            </w:pPr>
            <w:r w:rsidRPr="00464DCD">
              <w:rPr>
                <w:rFonts w:ascii="Times New Roman" w:hAnsi="Times New Roman" w:hint="default"/>
                <w:sz w:val="28"/>
                <w:szCs w:val="28"/>
                <w:lang w:eastAsia="en-US"/>
              </w:rPr>
              <w:t>Часы</w:t>
            </w:r>
          </w:p>
        </w:tc>
      </w:tr>
      <w:tr w:rsidR="00464DCD" w:rsidRPr="00464DCD" w:rsidTr="00464DCD">
        <w:trPr>
          <w:cnfStyle w:val="000000100000"/>
          <w:cantSplit/>
          <w:trHeight w:val="705"/>
        </w:trPr>
        <w:tc>
          <w:tcPr>
            <w:cnfStyle w:val="001000000000"/>
            <w:tcW w:w="1453" w:type="dxa"/>
            <w:vMerge w:val="restart"/>
            <w:tcBorders>
              <w:bottom w:val="single" w:sz="4" w:space="0" w:color="C0504D" w:themeColor="accent2"/>
            </w:tcBorders>
            <w:textDirection w:val="btLr"/>
            <w:vAlign w:val="center"/>
            <w:hideMark/>
          </w:tcPr>
          <w:p w:rsidR="00464DCD" w:rsidRPr="00464DCD" w:rsidRDefault="00464DCD">
            <w:pPr>
              <w:spacing w:after="0" w:line="240" w:lineRule="auto"/>
              <w:ind w:left="110" w:right="113"/>
              <w:jc w:val="center"/>
              <w:rPr>
                <w:rFonts w:ascii="Times New Roman" w:eastAsia="Times New Roman" w:hAnsi="Times New Roman" w:cs="Times New Roman" w:hint="default"/>
                <w:color w:val="FF0000"/>
                <w:sz w:val="28"/>
                <w:szCs w:val="28"/>
              </w:rPr>
            </w:pPr>
            <w:proofErr w:type="spellStart"/>
            <w:r w:rsidRPr="00464DCD">
              <w:rPr>
                <w:rFonts w:ascii="Times New Roman" w:hAnsi="Times New Roman" w:cs="Times New Roman" w:hint="default"/>
                <w:color w:val="FF0000"/>
                <w:sz w:val="28"/>
                <w:szCs w:val="28"/>
              </w:rPr>
              <w:t>Понедельник</w:t>
            </w:r>
            <w:proofErr w:type="spellEnd"/>
          </w:p>
        </w:tc>
        <w:tc>
          <w:tcPr>
            <w:cnfStyle w:val="000010000000"/>
            <w:tcW w:w="5418" w:type="dxa"/>
            <w:tcBorders>
              <w:bottom w:val="single" w:sz="4" w:space="0" w:color="C0504D" w:themeColor="accent2"/>
            </w:tcBorders>
            <w:hideMark/>
          </w:tcPr>
          <w:p w:rsidR="00464DCD" w:rsidRPr="00464DCD" w:rsidRDefault="00464DCD">
            <w:pPr>
              <w:pStyle w:val="10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 w:rsidRPr="00464DCD">
              <w:rPr>
                <w:rFonts w:ascii="Times New Roman" w:hAnsi="Times New Roman"/>
                <w:color w:val="FF0000"/>
                <w:sz w:val="28"/>
                <w:szCs w:val="28"/>
                <w:lang w:eastAsia="en-US"/>
              </w:rPr>
              <w:t xml:space="preserve">1. </w:t>
            </w:r>
            <w:r w:rsidRPr="00464DCD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 xml:space="preserve">Технология           </w:t>
            </w:r>
            <w:proofErr w:type="spellStart"/>
            <w:r w:rsidRPr="00464DCD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Ибномаксудов</w:t>
            </w:r>
            <w:proofErr w:type="spellEnd"/>
            <w:r w:rsidRPr="00464DCD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 xml:space="preserve"> Ш.С.</w:t>
            </w:r>
            <w:r w:rsidRPr="00464DCD">
              <w:rPr>
                <w:rFonts w:ascii="Times New Roman" w:hAnsi="Times New Roman"/>
                <w:b/>
                <w:sz w:val="28"/>
                <w:szCs w:val="24"/>
                <w:lang w:eastAsia="en-US"/>
              </w:rPr>
              <w:t xml:space="preserve"> «</w:t>
            </w:r>
            <w:proofErr w:type="spellStart"/>
            <w:r w:rsidRPr="00464DCD">
              <w:rPr>
                <w:rFonts w:ascii="Times New Roman" w:hAnsi="Times New Roman"/>
                <w:b/>
                <w:sz w:val="28"/>
                <w:szCs w:val="24"/>
                <w:lang w:eastAsia="en-US"/>
              </w:rPr>
              <w:t>Промдизайн</w:t>
            </w:r>
            <w:proofErr w:type="spellEnd"/>
            <w:r w:rsidRPr="00464DCD">
              <w:rPr>
                <w:rFonts w:ascii="Times New Roman" w:hAnsi="Times New Roman"/>
                <w:b/>
                <w:sz w:val="28"/>
                <w:szCs w:val="24"/>
                <w:lang w:eastAsia="en-US"/>
              </w:rPr>
              <w:t xml:space="preserve">  + </w:t>
            </w:r>
            <w:proofErr w:type="spellStart"/>
            <w:r w:rsidRPr="00464DCD">
              <w:rPr>
                <w:rFonts w:ascii="Times New Roman" w:hAnsi="Times New Roman"/>
                <w:b/>
                <w:sz w:val="28"/>
                <w:szCs w:val="24"/>
                <w:lang w:eastAsia="en-US"/>
              </w:rPr>
              <w:t>Робо</w:t>
            </w:r>
            <w:proofErr w:type="spellEnd"/>
            <w:r w:rsidRPr="00464DCD">
              <w:rPr>
                <w:rFonts w:ascii="Times New Roman" w:hAnsi="Times New Roman"/>
                <w:b/>
                <w:sz w:val="28"/>
                <w:szCs w:val="24"/>
                <w:lang w:eastAsia="en-US"/>
              </w:rPr>
              <w:t>»</w:t>
            </w:r>
          </w:p>
        </w:tc>
        <w:tc>
          <w:tcPr>
            <w:tcW w:w="1239" w:type="dxa"/>
            <w:tcBorders>
              <w:bottom w:val="single" w:sz="4" w:space="0" w:color="C0504D" w:themeColor="accent2"/>
            </w:tcBorders>
          </w:tcPr>
          <w:p w:rsidR="00464DCD" w:rsidRPr="00464DCD" w:rsidRDefault="00464DCD">
            <w:pPr>
              <w:pStyle w:val="10"/>
              <w:spacing w:line="276" w:lineRule="auto"/>
              <w:cnfStyle w:val="000000100000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 w:rsidRPr="00464DCD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en-US"/>
              </w:rPr>
              <w:t>5</w:t>
            </w:r>
          </w:p>
          <w:p w:rsidR="00464DCD" w:rsidRPr="00464DCD" w:rsidRDefault="00464DCD">
            <w:pPr>
              <w:spacing w:after="0" w:line="240" w:lineRule="auto"/>
              <w:cnfStyle w:val="000000100000"/>
              <w:rPr>
                <w:rFonts w:ascii="Times New Roman" w:eastAsia="Times New Roman" w:hAnsi="Times New Roman" w:cs="Times New Roman"/>
              </w:rPr>
            </w:pPr>
          </w:p>
          <w:p w:rsidR="00464DCD" w:rsidRPr="00464DCD" w:rsidRDefault="00464DCD">
            <w:pPr>
              <w:spacing w:after="0" w:line="240" w:lineRule="auto"/>
              <w:cnfStyle w:val="00000010000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cnfStyle w:val="000010000000"/>
            <w:tcW w:w="935" w:type="dxa"/>
            <w:tcBorders>
              <w:bottom w:val="single" w:sz="4" w:space="0" w:color="C0504D" w:themeColor="accent2"/>
            </w:tcBorders>
            <w:hideMark/>
          </w:tcPr>
          <w:p w:rsidR="00464DCD" w:rsidRPr="00464DCD" w:rsidRDefault="00464D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</w:rPr>
            </w:pPr>
            <w:r w:rsidRPr="00464DCD"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  <w:t>3</w:t>
            </w:r>
          </w:p>
        </w:tc>
        <w:tc>
          <w:tcPr>
            <w:tcW w:w="1117" w:type="dxa"/>
            <w:tcBorders>
              <w:bottom w:val="single" w:sz="4" w:space="0" w:color="C0504D" w:themeColor="accent2"/>
            </w:tcBorders>
          </w:tcPr>
          <w:p w:rsidR="00464DCD" w:rsidRPr="00464DCD" w:rsidRDefault="00464DCD">
            <w:pPr>
              <w:spacing w:after="0" w:line="240" w:lineRule="auto"/>
              <w:cnfStyle w:val="000000100000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</w:rPr>
            </w:pPr>
            <w:r w:rsidRPr="00464DC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11:30</w:t>
            </w:r>
          </w:p>
          <w:p w:rsidR="00464DCD" w:rsidRPr="00464DCD" w:rsidRDefault="00464DCD">
            <w:pPr>
              <w:spacing w:after="0" w:line="240" w:lineRule="auto"/>
              <w:cnfStyle w:val="0000001000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cnfStyle w:val="000100000000"/>
            <w:tcW w:w="969" w:type="dxa"/>
            <w:tcBorders>
              <w:bottom w:val="single" w:sz="4" w:space="0" w:color="C0504D" w:themeColor="accent2"/>
            </w:tcBorders>
          </w:tcPr>
          <w:p w:rsidR="00464DCD" w:rsidRPr="00464DCD" w:rsidRDefault="00464DCD">
            <w:pPr>
              <w:spacing w:after="0" w:line="240" w:lineRule="auto"/>
              <w:rPr>
                <w:rFonts w:ascii="Times New Roman" w:eastAsia="Times New Roman" w:hAnsi="Times New Roman" w:cs="Times New Roman" w:hint="default"/>
                <w:color w:val="000000" w:themeColor="text1"/>
                <w:sz w:val="28"/>
              </w:rPr>
            </w:pPr>
            <w:r w:rsidRPr="00464DCD">
              <w:rPr>
                <w:rFonts w:ascii="Times New Roman" w:hAnsi="Times New Roman" w:cs="Times New Roman" w:hint="default"/>
                <w:color w:val="000000" w:themeColor="text1"/>
                <w:sz w:val="28"/>
              </w:rPr>
              <w:t>2</w:t>
            </w:r>
          </w:p>
          <w:p w:rsidR="00464DCD" w:rsidRPr="00464DCD" w:rsidRDefault="00464DCD">
            <w:pPr>
              <w:spacing w:after="0" w:line="240" w:lineRule="auto"/>
              <w:rPr>
                <w:rFonts w:ascii="Times New Roman" w:eastAsia="Times New Roman" w:hAnsi="Times New Roman" w:cs="Times New Roman" w:hint="default"/>
                <w:sz w:val="28"/>
                <w:szCs w:val="28"/>
              </w:rPr>
            </w:pPr>
          </w:p>
        </w:tc>
      </w:tr>
      <w:tr w:rsidR="00464DCD" w:rsidRPr="00464DCD" w:rsidTr="00464DCD">
        <w:trPr>
          <w:cnfStyle w:val="000000010000"/>
          <w:cantSplit/>
          <w:trHeight w:val="855"/>
        </w:trPr>
        <w:tc>
          <w:tcPr>
            <w:cnfStyle w:val="001000000000"/>
            <w:tcW w:w="1453" w:type="dxa"/>
            <w:vMerge/>
            <w:tcBorders>
              <w:bottom w:val="single" w:sz="4" w:space="0" w:color="C0504D" w:themeColor="accent2"/>
            </w:tcBorders>
            <w:vAlign w:val="center"/>
            <w:hideMark/>
          </w:tcPr>
          <w:p w:rsidR="00464DCD" w:rsidRPr="00464DCD" w:rsidRDefault="00464DCD">
            <w:pPr>
              <w:spacing w:after="0" w:line="240" w:lineRule="auto"/>
              <w:rPr>
                <w:rFonts w:ascii="Times New Roman" w:eastAsia="Times New Roman" w:hAnsi="Times New Roman" w:cs="Times New Roman" w:hint="default"/>
                <w:color w:val="FF0000"/>
                <w:sz w:val="28"/>
                <w:szCs w:val="28"/>
              </w:rPr>
            </w:pPr>
          </w:p>
        </w:tc>
        <w:tc>
          <w:tcPr>
            <w:cnfStyle w:val="000010000000"/>
            <w:tcW w:w="5418" w:type="dxa"/>
            <w:tcBorders>
              <w:top w:val="single" w:sz="4" w:space="0" w:color="auto"/>
              <w:bottom w:val="single" w:sz="4" w:space="0" w:color="auto"/>
            </w:tcBorders>
          </w:tcPr>
          <w:p w:rsidR="00464DCD" w:rsidRPr="00464DCD" w:rsidRDefault="00464DCD">
            <w:pPr>
              <w:pStyle w:val="10"/>
              <w:rPr>
                <w:rFonts w:ascii="Times New Roman" w:hAnsi="Times New Roman"/>
                <w:b/>
                <w:sz w:val="28"/>
                <w:szCs w:val="24"/>
                <w:lang w:eastAsia="en-US"/>
              </w:rPr>
            </w:pPr>
          </w:p>
          <w:p w:rsidR="00464DCD" w:rsidRPr="00464DCD" w:rsidRDefault="00464DCD">
            <w:pPr>
              <w:pStyle w:val="10"/>
              <w:rPr>
                <w:rFonts w:ascii="Times New Roman" w:hAnsi="Times New Roman"/>
                <w:b/>
                <w:sz w:val="28"/>
                <w:szCs w:val="24"/>
                <w:lang w:eastAsia="en-US"/>
              </w:rPr>
            </w:pPr>
            <w:r w:rsidRPr="00464DCD">
              <w:rPr>
                <w:rFonts w:ascii="Times New Roman" w:hAnsi="Times New Roman"/>
                <w:color w:val="FF0000"/>
                <w:sz w:val="28"/>
                <w:szCs w:val="28"/>
                <w:lang w:eastAsia="en-US"/>
              </w:rPr>
              <w:t>2.</w:t>
            </w:r>
            <w:r w:rsidRPr="00464DCD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 xml:space="preserve"> Технология           </w:t>
            </w:r>
            <w:proofErr w:type="spellStart"/>
            <w:r w:rsidRPr="00464DCD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Ибномаксудов</w:t>
            </w:r>
            <w:proofErr w:type="spellEnd"/>
            <w:r w:rsidRPr="00464DCD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 xml:space="preserve"> Ш.С.</w:t>
            </w:r>
            <w:r w:rsidRPr="00464DCD">
              <w:rPr>
                <w:rFonts w:ascii="Times New Roman" w:hAnsi="Times New Roman"/>
                <w:b/>
                <w:sz w:val="28"/>
                <w:szCs w:val="24"/>
                <w:lang w:eastAsia="en-US"/>
              </w:rPr>
              <w:t xml:space="preserve"> </w:t>
            </w:r>
          </w:p>
          <w:p w:rsidR="00464DCD" w:rsidRPr="00464DCD" w:rsidRDefault="00464DCD">
            <w:pPr>
              <w:pStyle w:val="10"/>
              <w:rPr>
                <w:rFonts w:ascii="Times New Roman" w:hAnsi="Times New Roman"/>
                <w:b/>
                <w:sz w:val="28"/>
                <w:szCs w:val="24"/>
                <w:lang w:eastAsia="en-US"/>
              </w:rPr>
            </w:pPr>
            <w:r w:rsidRPr="00464DCD">
              <w:rPr>
                <w:rFonts w:ascii="Times New Roman" w:hAnsi="Times New Roman"/>
                <w:b/>
                <w:sz w:val="28"/>
                <w:szCs w:val="24"/>
                <w:lang w:eastAsia="en-US"/>
              </w:rPr>
              <w:t xml:space="preserve">«ГЕО + </w:t>
            </w:r>
            <w:r w:rsidRPr="00464DCD">
              <w:rPr>
                <w:rFonts w:ascii="Times New Roman" w:hAnsi="Times New Roman"/>
                <w:b/>
                <w:sz w:val="28"/>
                <w:szCs w:val="24"/>
                <w:lang w:val="en-US" w:eastAsia="en-US"/>
              </w:rPr>
              <w:t>IT</w:t>
            </w:r>
            <w:r w:rsidRPr="00464DCD">
              <w:rPr>
                <w:rFonts w:ascii="Times New Roman" w:hAnsi="Times New Roman"/>
                <w:b/>
                <w:sz w:val="28"/>
                <w:szCs w:val="24"/>
                <w:lang w:eastAsia="en-US"/>
              </w:rPr>
              <w:t xml:space="preserve"> - АЭРО»</w:t>
            </w:r>
          </w:p>
          <w:p w:rsidR="00464DCD" w:rsidRPr="00464DCD" w:rsidRDefault="00464DCD">
            <w:pPr>
              <w:pStyle w:val="10"/>
              <w:rPr>
                <w:rFonts w:ascii="Times New Roman" w:hAnsi="Times New Roman"/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464DCD" w:rsidRPr="00464DCD" w:rsidRDefault="00464DCD">
            <w:pPr>
              <w:spacing w:after="0" w:line="240" w:lineRule="auto"/>
              <w:cnfStyle w:val="000000010000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64DCD">
              <w:rPr>
                <w:rFonts w:ascii="Times New Roman" w:hAnsi="Times New Roman" w:cs="Times New Roman"/>
                <w:b/>
                <w:sz w:val="28"/>
              </w:rPr>
              <w:t>8 «г»</w:t>
            </w:r>
          </w:p>
        </w:tc>
        <w:tc>
          <w:tcPr>
            <w:cnfStyle w:val="000010000000"/>
            <w:tcW w:w="935" w:type="dxa"/>
            <w:tcBorders>
              <w:top w:val="single" w:sz="4" w:space="0" w:color="auto"/>
              <w:bottom w:val="single" w:sz="4" w:space="0" w:color="auto"/>
            </w:tcBorders>
          </w:tcPr>
          <w:p w:rsidR="00464DCD" w:rsidRPr="00464DCD" w:rsidRDefault="00464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464DCD" w:rsidRPr="00464DCD" w:rsidRDefault="00464D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</w:rPr>
            </w:pPr>
            <w:r w:rsidRPr="00464DCD">
              <w:rPr>
                <w:rFonts w:ascii="Times New Roman" w:hAnsi="Times New Roman" w:cs="Times New Roman"/>
                <w:b/>
                <w:sz w:val="28"/>
              </w:rPr>
              <w:t>3</w:t>
            </w:r>
          </w:p>
        </w:tc>
        <w:tc>
          <w:tcPr>
            <w:tcW w:w="1117" w:type="dxa"/>
            <w:tcBorders>
              <w:top w:val="single" w:sz="4" w:space="0" w:color="auto"/>
              <w:bottom w:val="single" w:sz="4" w:space="0" w:color="auto"/>
            </w:tcBorders>
          </w:tcPr>
          <w:p w:rsidR="00464DCD" w:rsidRPr="00464DCD" w:rsidRDefault="00464DCD">
            <w:pPr>
              <w:spacing w:after="0" w:line="240" w:lineRule="auto"/>
              <w:cnfStyle w:val="0000000100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64DCD" w:rsidRPr="00464DCD" w:rsidRDefault="00464DCD">
            <w:pPr>
              <w:spacing w:after="0" w:line="240" w:lineRule="auto"/>
              <w:cnfStyle w:val="000000010000"/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</w:pPr>
            <w:r w:rsidRPr="00464DC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13:15</w:t>
            </w:r>
          </w:p>
          <w:p w:rsidR="00464DCD" w:rsidRPr="00464DCD" w:rsidRDefault="00464DCD">
            <w:pPr>
              <w:spacing w:after="0" w:line="240" w:lineRule="auto"/>
              <w:cnfStyle w:val="000000010000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cnfStyle w:val="000100000000"/>
            <w:tcW w:w="969" w:type="dxa"/>
            <w:tcBorders>
              <w:top w:val="single" w:sz="4" w:space="0" w:color="auto"/>
              <w:bottom w:val="single" w:sz="4" w:space="0" w:color="auto"/>
            </w:tcBorders>
          </w:tcPr>
          <w:p w:rsidR="00464DCD" w:rsidRPr="00464DCD" w:rsidRDefault="00464DCD">
            <w:pPr>
              <w:spacing w:after="0" w:line="240" w:lineRule="auto"/>
              <w:rPr>
                <w:rFonts w:ascii="Times New Roman" w:eastAsia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</w:p>
          <w:p w:rsidR="00464DCD" w:rsidRPr="00464DCD" w:rsidRDefault="00464DCD">
            <w:pPr>
              <w:spacing w:after="0" w:line="240" w:lineRule="auto"/>
              <w:rPr>
                <w:rFonts w:ascii="Times New Roman" w:eastAsia="Times New Roman" w:hAnsi="Times New Roman" w:cs="Times New Roman" w:hint="default"/>
                <w:color w:val="000000" w:themeColor="text1"/>
                <w:sz w:val="28"/>
              </w:rPr>
            </w:pPr>
            <w:r w:rsidRPr="00464DCD">
              <w:rPr>
                <w:rFonts w:ascii="Times New Roman" w:hAnsi="Times New Roman" w:cs="Times New Roman" w:hint="default"/>
                <w:sz w:val="28"/>
                <w:szCs w:val="28"/>
              </w:rPr>
              <w:t>2</w:t>
            </w:r>
          </w:p>
        </w:tc>
      </w:tr>
      <w:tr w:rsidR="00464DCD" w:rsidRPr="00464DCD" w:rsidTr="00464DCD">
        <w:trPr>
          <w:cnfStyle w:val="000000100000"/>
          <w:cantSplit/>
          <w:trHeight w:val="420"/>
        </w:trPr>
        <w:tc>
          <w:tcPr>
            <w:cnfStyle w:val="001000000000"/>
            <w:tcW w:w="1453" w:type="dxa"/>
            <w:vMerge/>
            <w:tcBorders>
              <w:bottom w:val="single" w:sz="4" w:space="0" w:color="C0504D" w:themeColor="accent2"/>
            </w:tcBorders>
            <w:vAlign w:val="center"/>
            <w:hideMark/>
          </w:tcPr>
          <w:p w:rsidR="00464DCD" w:rsidRPr="00464DCD" w:rsidRDefault="00464DCD">
            <w:pPr>
              <w:spacing w:after="0" w:line="240" w:lineRule="auto"/>
              <w:rPr>
                <w:rFonts w:ascii="Times New Roman" w:eastAsia="Times New Roman" w:hAnsi="Times New Roman" w:cs="Times New Roman" w:hint="default"/>
                <w:color w:val="FF0000"/>
                <w:sz w:val="28"/>
                <w:szCs w:val="28"/>
              </w:rPr>
            </w:pPr>
          </w:p>
        </w:tc>
        <w:tc>
          <w:tcPr>
            <w:cnfStyle w:val="000010000000"/>
            <w:tcW w:w="5418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464DCD" w:rsidRPr="00464DCD" w:rsidRDefault="00464DCD">
            <w:pPr>
              <w:pStyle w:val="10"/>
              <w:spacing w:line="276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 w:rsidRPr="00464DCD">
              <w:rPr>
                <w:rFonts w:ascii="Times New Roman" w:hAnsi="Times New Roman"/>
                <w:color w:val="FF0000"/>
                <w:sz w:val="28"/>
                <w:szCs w:val="28"/>
                <w:lang w:eastAsia="en-US"/>
              </w:rPr>
              <w:t>3.</w:t>
            </w:r>
            <w:r w:rsidRPr="00464DCD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464DCD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Фотокружок</w:t>
            </w:r>
            <w:proofErr w:type="spellEnd"/>
            <w:r w:rsidRPr="00464DCD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 w:rsidRPr="00464DCD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en-US"/>
              </w:rPr>
              <w:t>«Юный фотограф»</w:t>
            </w:r>
          </w:p>
          <w:p w:rsidR="00464DCD" w:rsidRPr="00464DCD" w:rsidRDefault="00464DCD" w:rsidP="00464DCD">
            <w:pPr>
              <w:pStyle w:val="10"/>
              <w:spacing w:line="276" w:lineRule="auto"/>
              <w:ind w:left="360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  <w:proofErr w:type="spellStart"/>
            <w:r w:rsidRPr="00464DCD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Раджабова</w:t>
            </w:r>
            <w:proofErr w:type="spellEnd"/>
            <w:r w:rsidRPr="00464DCD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 xml:space="preserve"> З.Д.</w:t>
            </w: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464DCD" w:rsidRPr="00464DCD" w:rsidRDefault="00464DCD">
            <w:pPr>
              <w:spacing w:after="0" w:line="240" w:lineRule="auto"/>
              <w:cnfStyle w:val="000000100000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</w:rPr>
            </w:pPr>
            <w:r w:rsidRPr="00464DCD"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  <w:t>3-4</w:t>
            </w:r>
          </w:p>
        </w:tc>
        <w:tc>
          <w:tcPr>
            <w:cnfStyle w:val="000010000000"/>
            <w:tcW w:w="93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464DCD" w:rsidRPr="00464DCD" w:rsidRDefault="00464D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</w:rPr>
            </w:pPr>
            <w:r w:rsidRPr="00464DCD"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  <w:t>31</w:t>
            </w:r>
          </w:p>
        </w:tc>
        <w:tc>
          <w:tcPr>
            <w:tcW w:w="1117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464DCD" w:rsidRPr="00464DCD" w:rsidRDefault="00464DCD">
            <w:pPr>
              <w:spacing w:after="0" w:line="240" w:lineRule="auto"/>
              <w:cnfStyle w:val="000000100000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</w:rPr>
            </w:pPr>
            <w:r w:rsidRPr="00464DCD"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  <w:t>11:30</w:t>
            </w:r>
          </w:p>
        </w:tc>
        <w:tc>
          <w:tcPr>
            <w:cnfStyle w:val="000100000000"/>
            <w:tcW w:w="969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464DCD" w:rsidRPr="00464DCD" w:rsidRDefault="00464DCD">
            <w:pPr>
              <w:spacing w:after="0" w:line="240" w:lineRule="auto"/>
              <w:rPr>
                <w:rFonts w:ascii="Times New Roman" w:eastAsia="Times New Roman" w:hAnsi="Times New Roman" w:cs="Times New Roman" w:hint="default"/>
                <w:color w:val="000000" w:themeColor="text1"/>
                <w:sz w:val="28"/>
              </w:rPr>
            </w:pPr>
            <w:r w:rsidRPr="00464DCD">
              <w:rPr>
                <w:rFonts w:ascii="Times New Roman" w:hAnsi="Times New Roman" w:cs="Times New Roman" w:hint="default"/>
                <w:color w:val="000000" w:themeColor="text1"/>
                <w:sz w:val="28"/>
              </w:rPr>
              <w:t>2</w:t>
            </w:r>
          </w:p>
        </w:tc>
      </w:tr>
      <w:tr w:rsidR="00464DCD" w:rsidRPr="00464DCD" w:rsidTr="00464DCD">
        <w:trPr>
          <w:cnfStyle w:val="000000010000"/>
          <w:cantSplit/>
          <w:trHeight w:val="1134"/>
        </w:trPr>
        <w:tc>
          <w:tcPr>
            <w:cnfStyle w:val="001000000000"/>
            <w:tcW w:w="1453" w:type="dxa"/>
            <w:textDirection w:val="btLr"/>
            <w:vAlign w:val="center"/>
            <w:hideMark/>
          </w:tcPr>
          <w:p w:rsidR="00464DCD" w:rsidRPr="00464DCD" w:rsidRDefault="00464DCD" w:rsidP="00464DCD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 w:hint="default"/>
                <w:color w:val="FF0000"/>
                <w:sz w:val="28"/>
                <w:szCs w:val="28"/>
              </w:rPr>
            </w:pPr>
            <w:r w:rsidRPr="00464DCD">
              <w:rPr>
                <w:rFonts w:ascii="Times New Roman" w:hAnsi="Times New Roman" w:cs="Times New Roman" w:hint="default"/>
                <w:color w:val="FF0000"/>
                <w:sz w:val="28"/>
                <w:szCs w:val="28"/>
              </w:rPr>
              <w:lastRenderedPageBreak/>
              <w:t>Вторник</w:t>
            </w:r>
          </w:p>
        </w:tc>
        <w:tc>
          <w:tcPr>
            <w:cnfStyle w:val="000010000000"/>
            <w:tcW w:w="5418" w:type="dxa"/>
          </w:tcPr>
          <w:p w:rsidR="00464DCD" w:rsidRDefault="00464DCD">
            <w:pPr>
              <w:pStyle w:val="10"/>
              <w:spacing w:line="276" w:lineRule="auto"/>
              <w:rPr>
                <w:rFonts w:ascii="Times New Roman" w:hAnsi="Times New Roman"/>
                <w:b/>
                <w:sz w:val="28"/>
                <w:szCs w:val="24"/>
                <w:lang w:eastAsia="en-US"/>
              </w:rPr>
            </w:pPr>
            <w:r w:rsidRPr="00464DCD">
              <w:rPr>
                <w:rFonts w:ascii="Times New Roman" w:hAnsi="Times New Roman"/>
                <w:color w:val="FF0000"/>
                <w:sz w:val="28"/>
                <w:szCs w:val="28"/>
                <w:lang w:eastAsia="en-US"/>
              </w:rPr>
              <w:t>1.</w:t>
            </w:r>
            <w:r w:rsidRPr="00464DCD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 xml:space="preserve"> Технология               </w:t>
            </w:r>
            <w:proofErr w:type="spellStart"/>
            <w:r w:rsidRPr="00464DCD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Ибномаксудов</w:t>
            </w:r>
            <w:proofErr w:type="spellEnd"/>
            <w:r w:rsidRPr="00464DCD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 xml:space="preserve"> Ш.С.</w:t>
            </w:r>
            <w:r w:rsidRPr="00464DCD">
              <w:rPr>
                <w:rFonts w:ascii="Times New Roman" w:hAnsi="Times New Roman"/>
                <w:b/>
                <w:sz w:val="28"/>
                <w:szCs w:val="24"/>
                <w:lang w:eastAsia="en-US"/>
              </w:rPr>
              <w:t xml:space="preserve"> «</w:t>
            </w:r>
            <w:r w:rsidRPr="00464DCD">
              <w:rPr>
                <w:rFonts w:ascii="Times New Roman" w:hAnsi="Times New Roman"/>
                <w:b/>
                <w:sz w:val="28"/>
                <w:szCs w:val="24"/>
                <w:lang w:val="en-US" w:eastAsia="en-US"/>
              </w:rPr>
              <w:t>VRAR</w:t>
            </w:r>
            <w:r w:rsidRPr="00464DCD">
              <w:rPr>
                <w:rFonts w:ascii="Times New Roman" w:hAnsi="Times New Roman"/>
                <w:b/>
                <w:sz w:val="28"/>
                <w:szCs w:val="24"/>
                <w:lang w:eastAsia="en-US"/>
              </w:rPr>
              <w:t>»</w:t>
            </w:r>
          </w:p>
          <w:p w:rsidR="00464DCD" w:rsidRPr="00464DCD" w:rsidRDefault="00464DCD">
            <w:pPr>
              <w:pStyle w:val="10"/>
              <w:spacing w:line="276" w:lineRule="auto"/>
              <w:rPr>
                <w:rFonts w:ascii="Times New Roman" w:hAnsi="Times New Roman"/>
                <w:b/>
                <w:sz w:val="28"/>
                <w:szCs w:val="24"/>
                <w:lang w:eastAsia="en-US"/>
              </w:rPr>
            </w:pPr>
          </w:p>
          <w:p w:rsidR="00464DCD" w:rsidRPr="00464DCD" w:rsidRDefault="00464DCD">
            <w:pPr>
              <w:pStyle w:val="10"/>
              <w:spacing w:line="276" w:lineRule="auto"/>
              <w:rPr>
                <w:rFonts w:ascii="Times New Roman" w:hAnsi="Times New Roman"/>
                <w:b/>
                <w:sz w:val="28"/>
                <w:szCs w:val="24"/>
                <w:lang w:eastAsia="en-US"/>
              </w:rPr>
            </w:pPr>
          </w:p>
        </w:tc>
        <w:tc>
          <w:tcPr>
            <w:tcW w:w="1239" w:type="dxa"/>
            <w:hideMark/>
          </w:tcPr>
          <w:p w:rsidR="00464DCD" w:rsidRPr="00464DCD" w:rsidRDefault="00464DCD">
            <w:pPr>
              <w:spacing w:after="0" w:line="240" w:lineRule="auto"/>
              <w:cnfStyle w:val="00000001000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64DC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cnfStyle w:val="000010000000"/>
            <w:tcW w:w="935" w:type="dxa"/>
            <w:hideMark/>
          </w:tcPr>
          <w:p w:rsidR="00464DCD" w:rsidRPr="00464DCD" w:rsidRDefault="00464DC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64DC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117" w:type="dxa"/>
          </w:tcPr>
          <w:p w:rsidR="00464DCD" w:rsidRPr="00464DCD" w:rsidRDefault="00464DCD">
            <w:pPr>
              <w:spacing w:after="0" w:line="240" w:lineRule="auto"/>
              <w:cnfStyle w:val="000000010000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</w:rPr>
            </w:pPr>
            <w:r w:rsidRPr="00464DC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13:15</w:t>
            </w:r>
          </w:p>
          <w:p w:rsidR="00464DCD" w:rsidRPr="00464DCD" w:rsidRDefault="00464DCD">
            <w:pPr>
              <w:spacing w:after="0" w:line="240" w:lineRule="auto"/>
              <w:cnfStyle w:val="000000010000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cnfStyle w:val="000100000000"/>
            <w:tcW w:w="969" w:type="dxa"/>
            <w:hideMark/>
          </w:tcPr>
          <w:p w:rsidR="00464DCD" w:rsidRPr="00464DCD" w:rsidRDefault="00464DCD">
            <w:pPr>
              <w:spacing w:after="0" w:line="240" w:lineRule="auto"/>
              <w:rPr>
                <w:rFonts w:ascii="Times New Roman" w:eastAsia="Times New Roman" w:hAnsi="Times New Roman" w:cs="Times New Roman" w:hint="default"/>
                <w:color w:val="000000" w:themeColor="text1"/>
                <w:sz w:val="28"/>
                <w:szCs w:val="28"/>
              </w:rPr>
            </w:pPr>
            <w:r w:rsidRPr="00464DCD">
              <w:rPr>
                <w:rFonts w:ascii="Times New Roman" w:hAnsi="Times New Roman" w:cs="Times New Roman" w:hint="default"/>
                <w:color w:val="000000" w:themeColor="text1"/>
                <w:sz w:val="28"/>
                <w:szCs w:val="28"/>
              </w:rPr>
              <w:t>2</w:t>
            </w:r>
          </w:p>
        </w:tc>
      </w:tr>
      <w:tr w:rsidR="00464DCD" w:rsidRPr="00464DCD" w:rsidTr="00464DCD">
        <w:trPr>
          <w:cnfStyle w:val="000000100000"/>
          <w:trHeight w:val="1140"/>
        </w:trPr>
        <w:tc>
          <w:tcPr>
            <w:cnfStyle w:val="001000000000"/>
            <w:tcW w:w="1453" w:type="dxa"/>
            <w:textDirection w:val="btLr"/>
            <w:hideMark/>
          </w:tcPr>
          <w:p w:rsidR="00464DCD" w:rsidRPr="00464DCD" w:rsidRDefault="00464DCD">
            <w:pPr>
              <w:pStyle w:val="10"/>
              <w:ind w:left="200" w:right="113"/>
              <w:jc w:val="center"/>
              <w:rPr>
                <w:rFonts w:ascii="Times New Roman" w:hAnsi="Times New Roman" w:hint="default"/>
                <w:color w:val="FF0000"/>
                <w:sz w:val="28"/>
                <w:szCs w:val="28"/>
                <w:lang w:eastAsia="en-US"/>
              </w:rPr>
            </w:pPr>
            <w:r w:rsidRPr="00464DCD">
              <w:rPr>
                <w:rFonts w:ascii="Times New Roman" w:hAnsi="Times New Roman" w:hint="default"/>
                <w:color w:val="FF0000"/>
                <w:sz w:val="28"/>
                <w:szCs w:val="28"/>
                <w:lang w:eastAsia="en-US"/>
              </w:rPr>
              <w:t>Среда</w:t>
            </w:r>
          </w:p>
        </w:tc>
        <w:tc>
          <w:tcPr>
            <w:cnfStyle w:val="000010000000"/>
            <w:tcW w:w="5418" w:type="dxa"/>
            <w:hideMark/>
          </w:tcPr>
          <w:p w:rsidR="00464DCD" w:rsidRPr="00464DCD" w:rsidRDefault="00464DCD" w:rsidP="00464DCD">
            <w:pPr>
              <w:pStyle w:val="10"/>
              <w:numPr>
                <w:ilvl w:val="0"/>
                <w:numId w:val="15"/>
              </w:numPr>
              <w:rPr>
                <w:rFonts w:ascii="Times New Roman" w:hAnsi="Times New Roman"/>
                <w:color w:val="000000" w:themeColor="text1"/>
                <w:sz w:val="28"/>
                <w:lang w:eastAsia="en-US"/>
              </w:rPr>
            </w:pPr>
            <w:r w:rsidRPr="00464DCD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Информатика</w:t>
            </w:r>
            <w:r w:rsidRPr="00464DCD">
              <w:rPr>
                <w:rFonts w:ascii="Times New Roman" w:hAnsi="Times New Roman"/>
                <w:color w:val="000000" w:themeColor="text1"/>
                <w:sz w:val="28"/>
                <w:lang w:eastAsia="en-US"/>
              </w:rPr>
              <w:t xml:space="preserve">          </w:t>
            </w:r>
            <w:proofErr w:type="spellStart"/>
            <w:r w:rsidRPr="00464DCD">
              <w:rPr>
                <w:rFonts w:ascii="Times New Roman" w:hAnsi="Times New Roman"/>
                <w:color w:val="000000" w:themeColor="text1"/>
                <w:sz w:val="28"/>
                <w:lang w:eastAsia="en-US"/>
              </w:rPr>
              <w:t>Рамазанова</w:t>
            </w:r>
            <w:proofErr w:type="spellEnd"/>
            <w:r w:rsidRPr="00464DCD">
              <w:rPr>
                <w:rFonts w:ascii="Times New Roman" w:hAnsi="Times New Roman"/>
                <w:color w:val="000000" w:themeColor="text1"/>
                <w:sz w:val="28"/>
                <w:lang w:eastAsia="en-US"/>
              </w:rPr>
              <w:t xml:space="preserve"> М.С.</w:t>
            </w:r>
          </w:p>
          <w:p w:rsidR="00464DCD" w:rsidRPr="00464DCD" w:rsidRDefault="00464DCD">
            <w:pPr>
              <w:pStyle w:val="10"/>
              <w:rPr>
                <w:rFonts w:ascii="Times New Roman" w:hAnsi="Times New Roman"/>
                <w:b/>
                <w:color w:val="000000" w:themeColor="text1"/>
                <w:lang w:eastAsia="en-US"/>
              </w:rPr>
            </w:pPr>
            <w:r w:rsidRPr="00464DCD">
              <w:rPr>
                <w:rFonts w:ascii="Times New Roman" w:hAnsi="Times New Roman"/>
                <w:b/>
                <w:sz w:val="28"/>
                <w:szCs w:val="24"/>
                <w:lang w:eastAsia="en-US"/>
              </w:rPr>
              <w:t>«</w:t>
            </w:r>
            <w:proofErr w:type="spellStart"/>
            <w:r w:rsidRPr="00464DCD">
              <w:rPr>
                <w:rFonts w:ascii="Times New Roman" w:hAnsi="Times New Roman"/>
                <w:b/>
                <w:sz w:val="28"/>
                <w:szCs w:val="24"/>
                <w:lang w:val="en-US" w:eastAsia="en-US"/>
              </w:rPr>
              <w:t>Blockly</w:t>
            </w:r>
            <w:proofErr w:type="spellEnd"/>
            <w:r w:rsidRPr="00464DCD">
              <w:rPr>
                <w:rFonts w:ascii="Times New Roman" w:hAnsi="Times New Roman"/>
                <w:b/>
                <w:sz w:val="28"/>
                <w:szCs w:val="24"/>
                <w:lang w:eastAsia="en-US"/>
              </w:rPr>
              <w:t xml:space="preserve"> + </w:t>
            </w:r>
            <w:r w:rsidRPr="00464DCD">
              <w:rPr>
                <w:rFonts w:ascii="Times New Roman" w:hAnsi="Times New Roman"/>
                <w:b/>
                <w:sz w:val="28"/>
                <w:szCs w:val="24"/>
                <w:lang w:val="en-US" w:eastAsia="en-US"/>
              </w:rPr>
              <w:t>Python</w:t>
            </w:r>
            <w:r w:rsidRPr="00464DCD">
              <w:rPr>
                <w:rFonts w:ascii="Times New Roman" w:hAnsi="Times New Roman"/>
                <w:b/>
                <w:sz w:val="28"/>
                <w:szCs w:val="24"/>
                <w:lang w:eastAsia="en-US"/>
              </w:rPr>
              <w:t xml:space="preserve"> + Таблицы»</w:t>
            </w:r>
          </w:p>
        </w:tc>
        <w:tc>
          <w:tcPr>
            <w:tcW w:w="1239" w:type="dxa"/>
            <w:hideMark/>
          </w:tcPr>
          <w:p w:rsidR="00464DCD" w:rsidRPr="00464DCD" w:rsidRDefault="00464DCD">
            <w:pPr>
              <w:pStyle w:val="10"/>
              <w:cnfStyle w:val="000000100000"/>
              <w:rPr>
                <w:rFonts w:ascii="Times New Roman" w:hAnsi="Times New Roman"/>
                <w:b/>
                <w:color w:val="000000" w:themeColor="text1"/>
                <w:sz w:val="28"/>
                <w:lang w:eastAsia="en-US"/>
              </w:rPr>
            </w:pPr>
            <w:r w:rsidRPr="00464DCD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en-US"/>
              </w:rPr>
              <w:t>7</w:t>
            </w:r>
          </w:p>
        </w:tc>
        <w:tc>
          <w:tcPr>
            <w:cnfStyle w:val="000010000000"/>
            <w:tcW w:w="935" w:type="dxa"/>
            <w:hideMark/>
          </w:tcPr>
          <w:p w:rsidR="00464DCD" w:rsidRPr="00464DCD" w:rsidRDefault="00464DCD">
            <w:pPr>
              <w:pStyle w:val="10"/>
              <w:rPr>
                <w:rFonts w:ascii="Times New Roman" w:hAnsi="Times New Roman"/>
                <w:b/>
                <w:color w:val="000000" w:themeColor="text1"/>
                <w:sz w:val="28"/>
                <w:lang w:eastAsia="en-US"/>
              </w:rPr>
            </w:pPr>
            <w:r w:rsidRPr="00464DCD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117" w:type="dxa"/>
            <w:hideMark/>
          </w:tcPr>
          <w:p w:rsidR="00464DCD" w:rsidRPr="00464DCD" w:rsidRDefault="00464DCD">
            <w:pPr>
              <w:pStyle w:val="10"/>
              <w:cnfStyle w:val="000000100000"/>
              <w:rPr>
                <w:rFonts w:ascii="Times New Roman" w:hAnsi="Times New Roman"/>
                <w:b/>
                <w:color w:val="000000" w:themeColor="text1"/>
                <w:sz w:val="28"/>
                <w:lang w:eastAsia="en-US"/>
              </w:rPr>
            </w:pPr>
            <w:r w:rsidRPr="00464DCD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en-US"/>
              </w:rPr>
              <w:t>13:15</w:t>
            </w:r>
          </w:p>
        </w:tc>
        <w:tc>
          <w:tcPr>
            <w:cnfStyle w:val="000100000000"/>
            <w:tcW w:w="969" w:type="dxa"/>
            <w:hideMark/>
          </w:tcPr>
          <w:p w:rsidR="00464DCD" w:rsidRPr="00464DCD" w:rsidRDefault="00464DCD">
            <w:pPr>
              <w:pStyle w:val="10"/>
              <w:rPr>
                <w:rFonts w:ascii="Times New Roman" w:hAnsi="Times New Roman" w:hint="default"/>
                <w:color w:val="000000" w:themeColor="text1"/>
                <w:lang w:eastAsia="en-US"/>
              </w:rPr>
            </w:pPr>
            <w:r w:rsidRPr="00464DCD">
              <w:rPr>
                <w:rFonts w:ascii="Times New Roman" w:hAnsi="Times New Roman" w:hint="default"/>
                <w:color w:val="000000" w:themeColor="text1"/>
                <w:sz w:val="28"/>
                <w:szCs w:val="28"/>
                <w:lang w:eastAsia="en-US"/>
              </w:rPr>
              <w:t>2</w:t>
            </w:r>
          </w:p>
        </w:tc>
      </w:tr>
      <w:tr w:rsidR="00464DCD" w:rsidRPr="00464DCD" w:rsidTr="00464DCD">
        <w:trPr>
          <w:cnfStyle w:val="000000010000"/>
          <w:trHeight w:val="780"/>
        </w:trPr>
        <w:tc>
          <w:tcPr>
            <w:cnfStyle w:val="001000000000"/>
            <w:tcW w:w="1453" w:type="dxa"/>
            <w:vMerge w:val="restart"/>
            <w:textDirection w:val="btLr"/>
            <w:hideMark/>
          </w:tcPr>
          <w:p w:rsidR="00464DCD" w:rsidRPr="00464DCD" w:rsidRDefault="00464DCD">
            <w:pPr>
              <w:pStyle w:val="10"/>
              <w:ind w:left="440" w:right="113"/>
              <w:jc w:val="center"/>
              <w:rPr>
                <w:rFonts w:ascii="Times New Roman" w:hAnsi="Times New Roman" w:hint="default"/>
                <w:color w:val="FF0000"/>
                <w:sz w:val="28"/>
                <w:szCs w:val="28"/>
                <w:lang w:eastAsia="en-US"/>
              </w:rPr>
            </w:pPr>
            <w:r w:rsidRPr="00464DCD">
              <w:rPr>
                <w:rFonts w:ascii="Times New Roman" w:hAnsi="Times New Roman" w:hint="default"/>
                <w:color w:val="FF0000"/>
                <w:sz w:val="28"/>
                <w:szCs w:val="28"/>
                <w:lang w:eastAsia="en-US"/>
              </w:rPr>
              <w:t>Четверг</w:t>
            </w:r>
          </w:p>
        </w:tc>
        <w:tc>
          <w:tcPr>
            <w:cnfStyle w:val="000010000000"/>
            <w:tcW w:w="5418" w:type="dxa"/>
            <w:hideMark/>
          </w:tcPr>
          <w:p w:rsidR="00464DCD" w:rsidRPr="00464DCD" w:rsidRDefault="00464DCD" w:rsidP="00464DCD">
            <w:pPr>
              <w:pStyle w:val="10"/>
              <w:numPr>
                <w:ilvl w:val="0"/>
                <w:numId w:val="13"/>
              </w:numPr>
              <w:ind w:left="360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464DCD">
              <w:rPr>
                <w:rFonts w:ascii="Times New Roman" w:hAnsi="Times New Roman"/>
                <w:color w:val="000000" w:themeColor="text1"/>
                <w:sz w:val="28"/>
                <w:lang w:eastAsia="en-US"/>
              </w:rPr>
              <w:t xml:space="preserve">Информатика          </w:t>
            </w:r>
            <w:proofErr w:type="spellStart"/>
            <w:r w:rsidRPr="00464DCD">
              <w:rPr>
                <w:rFonts w:ascii="Times New Roman" w:hAnsi="Times New Roman"/>
                <w:color w:val="000000" w:themeColor="text1"/>
                <w:sz w:val="28"/>
                <w:lang w:eastAsia="en-US"/>
              </w:rPr>
              <w:t>Рамазанова</w:t>
            </w:r>
            <w:proofErr w:type="spellEnd"/>
            <w:r w:rsidRPr="00464DCD">
              <w:rPr>
                <w:rFonts w:ascii="Times New Roman" w:hAnsi="Times New Roman"/>
                <w:color w:val="000000" w:themeColor="text1"/>
                <w:sz w:val="28"/>
                <w:lang w:eastAsia="en-US"/>
              </w:rPr>
              <w:t xml:space="preserve"> М.С.</w:t>
            </w:r>
          </w:p>
          <w:p w:rsidR="00464DCD" w:rsidRPr="00464DCD" w:rsidRDefault="00464DCD">
            <w:pPr>
              <w:pStyle w:val="10"/>
              <w:ind w:left="360"/>
              <w:rPr>
                <w:rFonts w:ascii="Times New Roman" w:hAnsi="Times New Roman"/>
                <w:b/>
                <w:color w:val="000000" w:themeColor="text1"/>
                <w:sz w:val="32"/>
                <w:szCs w:val="28"/>
                <w:lang w:eastAsia="en-US"/>
              </w:rPr>
            </w:pPr>
            <w:r w:rsidRPr="00464DCD">
              <w:rPr>
                <w:rFonts w:ascii="Times New Roman" w:hAnsi="Times New Roman"/>
                <w:b/>
                <w:sz w:val="28"/>
                <w:szCs w:val="24"/>
                <w:lang w:eastAsia="en-US"/>
              </w:rPr>
              <w:t>«Графики + 3</w:t>
            </w:r>
            <w:r w:rsidRPr="00464DCD">
              <w:rPr>
                <w:rFonts w:ascii="Times New Roman" w:hAnsi="Times New Roman"/>
                <w:b/>
                <w:sz w:val="28"/>
                <w:szCs w:val="24"/>
                <w:lang w:val="en-US" w:eastAsia="en-US"/>
              </w:rPr>
              <w:t>D</w:t>
            </w:r>
            <w:r w:rsidRPr="00464DCD">
              <w:rPr>
                <w:rFonts w:ascii="Times New Roman" w:hAnsi="Times New Roman"/>
                <w:b/>
                <w:sz w:val="28"/>
                <w:szCs w:val="24"/>
                <w:lang w:eastAsia="en-US"/>
              </w:rPr>
              <w:t xml:space="preserve"> + Презентации»</w:t>
            </w:r>
          </w:p>
        </w:tc>
        <w:tc>
          <w:tcPr>
            <w:tcW w:w="1239" w:type="dxa"/>
            <w:hideMark/>
          </w:tcPr>
          <w:p w:rsidR="00464DCD" w:rsidRPr="00464DCD" w:rsidRDefault="00464DCD">
            <w:pPr>
              <w:pStyle w:val="10"/>
              <w:spacing w:line="276" w:lineRule="auto"/>
              <w:cnfStyle w:val="000000010000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 w:rsidRPr="00464DCD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en-US"/>
              </w:rPr>
              <w:t>6</w:t>
            </w:r>
          </w:p>
        </w:tc>
        <w:tc>
          <w:tcPr>
            <w:cnfStyle w:val="000010000000"/>
            <w:tcW w:w="935" w:type="dxa"/>
            <w:hideMark/>
          </w:tcPr>
          <w:p w:rsidR="00464DCD" w:rsidRPr="00464DCD" w:rsidRDefault="00464DCD">
            <w:pPr>
              <w:pStyle w:val="10"/>
              <w:spacing w:line="276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 w:rsidRPr="00464DCD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117" w:type="dxa"/>
          </w:tcPr>
          <w:p w:rsidR="00464DCD" w:rsidRPr="00464DCD" w:rsidRDefault="00464DCD">
            <w:pPr>
              <w:spacing w:after="0" w:line="240" w:lineRule="auto"/>
              <w:cnfStyle w:val="000000010000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64DC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13:15</w:t>
            </w:r>
          </w:p>
          <w:p w:rsidR="00464DCD" w:rsidRPr="00464DCD" w:rsidRDefault="00464DCD">
            <w:pPr>
              <w:pStyle w:val="10"/>
              <w:spacing w:line="276" w:lineRule="auto"/>
              <w:cnfStyle w:val="000000010000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cnfStyle w:val="000100000000"/>
            <w:tcW w:w="969" w:type="dxa"/>
            <w:hideMark/>
          </w:tcPr>
          <w:p w:rsidR="00464DCD" w:rsidRPr="00464DCD" w:rsidRDefault="00464DCD">
            <w:pPr>
              <w:pStyle w:val="10"/>
              <w:spacing w:line="276" w:lineRule="auto"/>
              <w:rPr>
                <w:rFonts w:ascii="Times New Roman" w:hAnsi="Times New Roman" w:hint="default"/>
                <w:color w:val="000000" w:themeColor="text1"/>
                <w:sz w:val="28"/>
                <w:szCs w:val="28"/>
                <w:lang w:eastAsia="en-US"/>
              </w:rPr>
            </w:pPr>
            <w:r w:rsidRPr="00464DCD">
              <w:rPr>
                <w:rFonts w:ascii="Times New Roman" w:hAnsi="Times New Roman" w:hint="default"/>
                <w:color w:val="000000" w:themeColor="text1"/>
                <w:sz w:val="28"/>
                <w:szCs w:val="28"/>
                <w:lang w:eastAsia="en-US"/>
              </w:rPr>
              <w:t>2</w:t>
            </w:r>
          </w:p>
        </w:tc>
      </w:tr>
      <w:tr w:rsidR="00464DCD" w:rsidRPr="00464DCD" w:rsidTr="00464DCD">
        <w:trPr>
          <w:cnfStyle w:val="000000100000"/>
          <w:trHeight w:val="855"/>
        </w:trPr>
        <w:tc>
          <w:tcPr>
            <w:cnfStyle w:val="001000000000"/>
            <w:tcW w:w="1453" w:type="dxa"/>
            <w:vMerge/>
            <w:vAlign w:val="center"/>
            <w:hideMark/>
          </w:tcPr>
          <w:p w:rsidR="00464DCD" w:rsidRPr="00464DCD" w:rsidRDefault="00464DCD">
            <w:pPr>
              <w:spacing w:after="0" w:line="240" w:lineRule="auto"/>
              <w:rPr>
                <w:rFonts w:ascii="Times New Roman" w:eastAsia="Times New Roman" w:hAnsi="Times New Roman" w:cs="Times New Roman" w:hint="default"/>
                <w:color w:val="FF0000"/>
                <w:sz w:val="28"/>
                <w:szCs w:val="28"/>
              </w:rPr>
            </w:pPr>
          </w:p>
        </w:tc>
        <w:tc>
          <w:tcPr>
            <w:cnfStyle w:val="000010000000"/>
            <w:tcW w:w="5418" w:type="dxa"/>
            <w:hideMark/>
          </w:tcPr>
          <w:p w:rsidR="00464DCD" w:rsidRPr="00464DCD" w:rsidRDefault="00464DCD">
            <w:pPr>
              <w:pStyle w:val="10"/>
              <w:spacing w:line="276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 w:rsidRPr="00464DCD">
              <w:rPr>
                <w:rFonts w:ascii="Times New Roman" w:hAnsi="Times New Roman"/>
                <w:color w:val="FF0000"/>
                <w:sz w:val="28"/>
                <w:szCs w:val="28"/>
                <w:lang w:eastAsia="en-US"/>
              </w:rPr>
              <w:t>2.</w:t>
            </w:r>
            <w:r w:rsidRPr="00464DCD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 xml:space="preserve"> Технология       </w:t>
            </w:r>
            <w:proofErr w:type="spellStart"/>
            <w:r w:rsidRPr="00464DCD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Ибномаксудов</w:t>
            </w:r>
            <w:proofErr w:type="spellEnd"/>
            <w:r w:rsidRPr="00464DCD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 xml:space="preserve"> Ш.С.</w:t>
            </w:r>
          </w:p>
          <w:p w:rsidR="00464DCD" w:rsidRPr="00464DCD" w:rsidRDefault="00464DCD">
            <w:pPr>
              <w:pStyle w:val="10"/>
              <w:spacing w:line="276" w:lineRule="auto"/>
              <w:rPr>
                <w:rFonts w:ascii="Times New Roman" w:hAnsi="Times New Roman"/>
                <w:b/>
                <w:color w:val="000000" w:themeColor="text1"/>
                <w:sz w:val="32"/>
                <w:szCs w:val="28"/>
                <w:lang w:eastAsia="en-US"/>
              </w:rPr>
            </w:pPr>
            <w:r w:rsidRPr="00464DCD">
              <w:rPr>
                <w:rFonts w:ascii="Times New Roman" w:hAnsi="Times New Roman"/>
                <w:b/>
                <w:sz w:val="28"/>
                <w:szCs w:val="24"/>
                <w:lang w:eastAsia="en-US"/>
              </w:rPr>
              <w:t>«</w:t>
            </w:r>
            <w:proofErr w:type="spellStart"/>
            <w:r w:rsidRPr="00464DCD">
              <w:rPr>
                <w:rFonts w:ascii="Times New Roman" w:hAnsi="Times New Roman"/>
                <w:b/>
                <w:sz w:val="28"/>
                <w:szCs w:val="24"/>
                <w:lang w:eastAsia="en-US"/>
              </w:rPr>
              <w:t>Геоинформационные</w:t>
            </w:r>
            <w:proofErr w:type="spellEnd"/>
            <w:r w:rsidRPr="00464DCD">
              <w:rPr>
                <w:rFonts w:ascii="Times New Roman" w:hAnsi="Times New Roman"/>
                <w:b/>
                <w:sz w:val="28"/>
                <w:szCs w:val="24"/>
                <w:lang w:eastAsia="en-US"/>
              </w:rPr>
              <w:t xml:space="preserve"> технологии»</w:t>
            </w:r>
          </w:p>
        </w:tc>
        <w:tc>
          <w:tcPr>
            <w:tcW w:w="1239" w:type="dxa"/>
            <w:hideMark/>
          </w:tcPr>
          <w:p w:rsidR="00464DCD" w:rsidRPr="00464DCD" w:rsidRDefault="00464DCD">
            <w:pPr>
              <w:spacing w:after="0" w:line="240" w:lineRule="auto"/>
              <w:cnfStyle w:val="000000100000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64DCD"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  <w:t>7</w:t>
            </w:r>
          </w:p>
        </w:tc>
        <w:tc>
          <w:tcPr>
            <w:cnfStyle w:val="000010000000"/>
            <w:tcW w:w="935" w:type="dxa"/>
          </w:tcPr>
          <w:p w:rsidR="00464DCD" w:rsidRPr="00464DCD" w:rsidRDefault="00464DCD">
            <w:pPr>
              <w:pStyle w:val="10"/>
              <w:spacing w:line="276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 w:rsidRPr="00464DCD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en-US"/>
              </w:rPr>
              <w:t>3</w:t>
            </w:r>
          </w:p>
          <w:p w:rsidR="00464DCD" w:rsidRPr="00464DCD" w:rsidRDefault="00464D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117" w:type="dxa"/>
            <w:hideMark/>
          </w:tcPr>
          <w:p w:rsidR="00464DCD" w:rsidRPr="00464DCD" w:rsidRDefault="00464DCD">
            <w:pPr>
              <w:spacing w:after="0" w:line="240" w:lineRule="auto"/>
              <w:cnfStyle w:val="000000100000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64DC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13:15</w:t>
            </w:r>
          </w:p>
        </w:tc>
        <w:tc>
          <w:tcPr>
            <w:cnfStyle w:val="000100000000"/>
            <w:tcW w:w="969" w:type="dxa"/>
            <w:hideMark/>
          </w:tcPr>
          <w:p w:rsidR="00464DCD" w:rsidRPr="00464DCD" w:rsidRDefault="00464DCD">
            <w:pPr>
              <w:spacing w:after="0" w:line="240" w:lineRule="auto"/>
              <w:rPr>
                <w:rFonts w:ascii="Times New Roman" w:eastAsia="Times New Roman" w:hAnsi="Times New Roman" w:cs="Times New Roman" w:hint="default"/>
                <w:color w:val="000000" w:themeColor="text1"/>
                <w:sz w:val="28"/>
                <w:szCs w:val="28"/>
              </w:rPr>
            </w:pPr>
            <w:r w:rsidRPr="00464DCD">
              <w:rPr>
                <w:rFonts w:ascii="Times New Roman" w:hAnsi="Times New Roman" w:cs="Times New Roman" w:hint="default"/>
                <w:color w:val="000000" w:themeColor="text1"/>
                <w:sz w:val="28"/>
              </w:rPr>
              <w:t>2</w:t>
            </w:r>
          </w:p>
        </w:tc>
      </w:tr>
      <w:tr w:rsidR="00464DCD" w:rsidRPr="00464DCD" w:rsidTr="00464DCD">
        <w:trPr>
          <w:cnfStyle w:val="000000010000"/>
          <w:trHeight w:val="330"/>
        </w:trPr>
        <w:tc>
          <w:tcPr>
            <w:cnfStyle w:val="001000000000"/>
            <w:tcW w:w="1453" w:type="dxa"/>
            <w:vMerge w:val="restart"/>
            <w:shd w:val="clear" w:color="auto" w:fill="F2DBDB" w:themeFill="accent2" w:themeFillTint="33"/>
            <w:textDirection w:val="btLr"/>
            <w:hideMark/>
          </w:tcPr>
          <w:p w:rsidR="00464DCD" w:rsidRPr="00464DCD" w:rsidRDefault="00464DCD">
            <w:pPr>
              <w:pStyle w:val="10"/>
              <w:ind w:left="110" w:right="113"/>
              <w:jc w:val="center"/>
              <w:rPr>
                <w:rFonts w:ascii="Times New Roman" w:hAnsi="Times New Roman" w:hint="default"/>
                <w:color w:val="FF0000"/>
                <w:sz w:val="28"/>
                <w:szCs w:val="28"/>
                <w:lang w:eastAsia="en-US"/>
              </w:rPr>
            </w:pPr>
            <w:r w:rsidRPr="00464DCD">
              <w:rPr>
                <w:rFonts w:ascii="Times New Roman" w:hAnsi="Times New Roman" w:hint="default"/>
                <w:color w:val="FF0000"/>
                <w:sz w:val="28"/>
                <w:szCs w:val="28"/>
                <w:lang w:eastAsia="en-US"/>
              </w:rPr>
              <w:t>Пятница</w:t>
            </w:r>
          </w:p>
        </w:tc>
        <w:tc>
          <w:tcPr>
            <w:cnfStyle w:val="000010000000"/>
            <w:tcW w:w="5418" w:type="dxa"/>
            <w:hideMark/>
          </w:tcPr>
          <w:p w:rsidR="00464DCD" w:rsidRPr="00464DCD" w:rsidRDefault="00464DCD" w:rsidP="00464DCD">
            <w:pPr>
              <w:pStyle w:val="10"/>
              <w:numPr>
                <w:ilvl w:val="0"/>
                <w:numId w:val="16"/>
              </w:numPr>
              <w:tabs>
                <w:tab w:val="left" w:pos="696"/>
                <w:tab w:val="left" w:pos="1028"/>
              </w:tabs>
              <w:spacing w:line="276" w:lineRule="auto"/>
              <w:rPr>
                <w:rFonts w:ascii="Times New Roman" w:hAnsi="Times New Roman"/>
                <w:color w:val="000000" w:themeColor="text1"/>
                <w:sz w:val="28"/>
                <w:lang w:eastAsia="en-US"/>
              </w:rPr>
            </w:pPr>
            <w:r w:rsidRPr="00464DCD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Информатика</w:t>
            </w:r>
            <w:r w:rsidRPr="00464DCD">
              <w:rPr>
                <w:rFonts w:ascii="Times New Roman" w:hAnsi="Times New Roman"/>
                <w:color w:val="000000" w:themeColor="text1"/>
                <w:sz w:val="28"/>
                <w:lang w:eastAsia="en-US"/>
              </w:rPr>
              <w:t xml:space="preserve">            </w:t>
            </w:r>
            <w:proofErr w:type="spellStart"/>
            <w:r w:rsidRPr="00464DCD">
              <w:rPr>
                <w:rFonts w:ascii="Times New Roman" w:hAnsi="Times New Roman"/>
                <w:color w:val="000000" w:themeColor="text1"/>
                <w:sz w:val="28"/>
                <w:lang w:eastAsia="en-US"/>
              </w:rPr>
              <w:t>Рамазанова</w:t>
            </w:r>
            <w:proofErr w:type="spellEnd"/>
            <w:r w:rsidRPr="00464DCD">
              <w:rPr>
                <w:rFonts w:ascii="Times New Roman" w:hAnsi="Times New Roman"/>
                <w:color w:val="000000" w:themeColor="text1"/>
                <w:sz w:val="28"/>
                <w:lang w:eastAsia="en-US"/>
              </w:rPr>
              <w:t xml:space="preserve"> М.С.</w:t>
            </w:r>
          </w:p>
          <w:p w:rsidR="00464DCD" w:rsidRPr="00464DCD" w:rsidRDefault="00464DCD">
            <w:pPr>
              <w:pStyle w:val="10"/>
              <w:tabs>
                <w:tab w:val="left" w:pos="696"/>
                <w:tab w:val="left" w:pos="1028"/>
              </w:tabs>
              <w:rPr>
                <w:rFonts w:ascii="Times New Roman" w:hAnsi="Times New Roman"/>
                <w:b/>
                <w:color w:val="000000" w:themeColor="text1"/>
                <w:lang w:eastAsia="en-US"/>
              </w:rPr>
            </w:pPr>
            <w:r w:rsidRPr="00464DCD">
              <w:rPr>
                <w:rFonts w:ascii="Times New Roman" w:hAnsi="Times New Roman"/>
                <w:b/>
                <w:sz w:val="28"/>
                <w:szCs w:val="24"/>
                <w:lang w:eastAsia="en-US"/>
              </w:rPr>
              <w:t>«</w:t>
            </w:r>
            <w:r w:rsidRPr="00464DCD">
              <w:rPr>
                <w:rFonts w:ascii="Times New Roman" w:hAnsi="Times New Roman"/>
                <w:b/>
                <w:sz w:val="28"/>
                <w:szCs w:val="24"/>
                <w:lang w:val="en-US" w:eastAsia="en-US"/>
              </w:rPr>
              <w:t>Scratch</w:t>
            </w:r>
            <w:r w:rsidRPr="00464DCD">
              <w:rPr>
                <w:rFonts w:ascii="Times New Roman" w:hAnsi="Times New Roman"/>
                <w:b/>
                <w:sz w:val="28"/>
                <w:szCs w:val="24"/>
                <w:lang w:eastAsia="en-US"/>
              </w:rPr>
              <w:t xml:space="preserve"> + Текстовые документы» </w:t>
            </w:r>
          </w:p>
        </w:tc>
        <w:tc>
          <w:tcPr>
            <w:tcW w:w="1239" w:type="dxa"/>
          </w:tcPr>
          <w:p w:rsidR="00464DCD" w:rsidRPr="00464DCD" w:rsidRDefault="00464DCD">
            <w:pPr>
              <w:pStyle w:val="10"/>
              <w:spacing w:line="276" w:lineRule="auto"/>
              <w:cnfStyle w:val="000000010000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 w:rsidRPr="00464DCD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en-US"/>
              </w:rPr>
              <w:t>5</w:t>
            </w:r>
          </w:p>
          <w:p w:rsidR="00464DCD" w:rsidRPr="00464DCD" w:rsidRDefault="00464DCD">
            <w:pPr>
              <w:spacing w:after="0" w:line="240" w:lineRule="auto"/>
              <w:cnfStyle w:val="000000010000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</w:rPr>
            </w:pPr>
          </w:p>
        </w:tc>
        <w:tc>
          <w:tcPr>
            <w:cnfStyle w:val="000010000000"/>
            <w:tcW w:w="935" w:type="dxa"/>
            <w:hideMark/>
          </w:tcPr>
          <w:p w:rsidR="00464DCD" w:rsidRPr="00464DCD" w:rsidRDefault="00464DCD">
            <w:pPr>
              <w:pStyle w:val="10"/>
              <w:spacing w:line="276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 w:rsidRPr="00464DCD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117" w:type="dxa"/>
          </w:tcPr>
          <w:p w:rsidR="00464DCD" w:rsidRPr="00464DCD" w:rsidRDefault="00464DCD">
            <w:pPr>
              <w:spacing w:after="0" w:line="240" w:lineRule="auto"/>
              <w:cnfStyle w:val="000000010000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</w:rPr>
            </w:pPr>
            <w:r w:rsidRPr="00464DC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11:30</w:t>
            </w:r>
          </w:p>
          <w:p w:rsidR="00464DCD" w:rsidRPr="00464DCD" w:rsidRDefault="00464DCD">
            <w:pPr>
              <w:spacing w:after="0" w:line="240" w:lineRule="auto"/>
              <w:cnfStyle w:val="00000001000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464DCD" w:rsidRPr="00464DCD" w:rsidRDefault="00464DCD">
            <w:pPr>
              <w:spacing w:after="0" w:line="240" w:lineRule="auto"/>
              <w:cnfStyle w:val="000000010000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cnfStyle w:val="000100000000"/>
            <w:tcW w:w="969" w:type="dxa"/>
          </w:tcPr>
          <w:p w:rsidR="00464DCD" w:rsidRPr="00464DCD" w:rsidRDefault="00464DCD">
            <w:pPr>
              <w:pStyle w:val="10"/>
              <w:spacing w:line="276" w:lineRule="auto"/>
              <w:rPr>
                <w:rFonts w:ascii="Times New Roman" w:hAnsi="Times New Roman" w:hint="default"/>
                <w:bCs w:val="0"/>
                <w:color w:val="000000" w:themeColor="text1"/>
                <w:sz w:val="28"/>
                <w:szCs w:val="28"/>
                <w:lang w:eastAsia="en-US"/>
              </w:rPr>
            </w:pPr>
            <w:r w:rsidRPr="00464DCD">
              <w:rPr>
                <w:rFonts w:ascii="Times New Roman" w:hAnsi="Times New Roman" w:hint="default"/>
                <w:color w:val="000000" w:themeColor="text1"/>
                <w:sz w:val="28"/>
                <w:szCs w:val="28"/>
                <w:lang w:eastAsia="en-US"/>
              </w:rPr>
              <w:t>2</w:t>
            </w:r>
          </w:p>
          <w:p w:rsidR="00464DCD" w:rsidRPr="00464DCD" w:rsidRDefault="00464DCD">
            <w:pPr>
              <w:spacing w:after="0" w:line="240" w:lineRule="auto"/>
              <w:rPr>
                <w:rFonts w:ascii="Times New Roman" w:eastAsia="Times New Roman" w:hAnsi="Times New Roman" w:cs="Times New Roman" w:hint="default"/>
                <w:color w:val="000000" w:themeColor="text1"/>
              </w:rPr>
            </w:pPr>
          </w:p>
        </w:tc>
      </w:tr>
      <w:tr w:rsidR="00464DCD" w:rsidRPr="00464DCD" w:rsidTr="00464DCD">
        <w:trPr>
          <w:cnfStyle w:val="000000100000"/>
          <w:trHeight w:val="720"/>
        </w:trPr>
        <w:tc>
          <w:tcPr>
            <w:cnfStyle w:val="001000000000"/>
            <w:tcW w:w="1453" w:type="dxa"/>
            <w:vMerge/>
            <w:vAlign w:val="center"/>
            <w:hideMark/>
          </w:tcPr>
          <w:p w:rsidR="00464DCD" w:rsidRPr="00464DCD" w:rsidRDefault="00464DCD">
            <w:pPr>
              <w:spacing w:after="0" w:line="240" w:lineRule="auto"/>
              <w:rPr>
                <w:rFonts w:ascii="Times New Roman" w:eastAsia="Times New Roman" w:hAnsi="Times New Roman" w:cs="Times New Roman" w:hint="default"/>
                <w:color w:val="FF0000"/>
                <w:sz w:val="28"/>
                <w:szCs w:val="28"/>
              </w:rPr>
            </w:pPr>
          </w:p>
        </w:tc>
        <w:tc>
          <w:tcPr>
            <w:cnfStyle w:val="000010000000"/>
            <w:tcW w:w="5418" w:type="dxa"/>
            <w:hideMark/>
          </w:tcPr>
          <w:p w:rsidR="00464DCD" w:rsidRPr="00464DCD" w:rsidRDefault="00464DCD" w:rsidP="00464DCD">
            <w:pPr>
              <w:pStyle w:val="10"/>
              <w:numPr>
                <w:ilvl w:val="0"/>
                <w:numId w:val="15"/>
              </w:numPr>
              <w:spacing w:line="276" w:lineRule="auto"/>
              <w:rPr>
                <w:rFonts w:ascii="Times New Roman" w:hAnsi="Times New Roman"/>
                <w:color w:val="000000" w:themeColor="text1"/>
                <w:sz w:val="28"/>
                <w:lang w:eastAsia="en-US"/>
              </w:rPr>
            </w:pPr>
            <w:r w:rsidRPr="00464DCD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Шахматная школа</w:t>
            </w:r>
            <w:r w:rsidRPr="00464DCD">
              <w:rPr>
                <w:rFonts w:ascii="Times New Roman" w:hAnsi="Times New Roman"/>
                <w:color w:val="000000" w:themeColor="text1"/>
                <w:sz w:val="28"/>
                <w:lang w:eastAsia="en-US"/>
              </w:rPr>
              <w:t xml:space="preserve">   Гаджибекова З.М.</w:t>
            </w:r>
          </w:p>
          <w:p w:rsidR="00464DCD" w:rsidRPr="00464DCD" w:rsidRDefault="00464DCD">
            <w:pPr>
              <w:pStyle w:val="10"/>
              <w:ind w:left="720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 w:rsidRPr="00464DCD">
              <w:rPr>
                <w:rFonts w:ascii="Times New Roman" w:hAnsi="Times New Roman"/>
                <w:b/>
                <w:sz w:val="28"/>
                <w:szCs w:val="24"/>
                <w:lang w:eastAsia="en-US"/>
              </w:rPr>
              <w:t>«Шахматы»</w:t>
            </w:r>
          </w:p>
        </w:tc>
        <w:tc>
          <w:tcPr>
            <w:tcW w:w="1239" w:type="dxa"/>
            <w:hideMark/>
          </w:tcPr>
          <w:p w:rsidR="00464DCD" w:rsidRPr="00464DCD" w:rsidRDefault="00464DCD">
            <w:pPr>
              <w:spacing w:after="0" w:line="240" w:lineRule="auto"/>
              <w:cnfStyle w:val="000000100000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64DCD"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  <w:t>4-5</w:t>
            </w:r>
          </w:p>
        </w:tc>
        <w:tc>
          <w:tcPr>
            <w:cnfStyle w:val="000010000000"/>
            <w:tcW w:w="935" w:type="dxa"/>
            <w:hideMark/>
          </w:tcPr>
          <w:p w:rsidR="00464DCD" w:rsidRPr="00464DCD" w:rsidRDefault="00464D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64DCD"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  <w:t>16</w:t>
            </w:r>
          </w:p>
        </w:tc>
        <w:tc>
          <w:tcPr>
            <w:tcW w:w="1117" w:type="dxa"/>
            <w:hideMark/>
          </w:tcPr>
          <w:p w:rsidR="00464DCD" w:rsidRPr="00464DCD" w:rsidRDefault="00464DCD">
            <w:pPr>
              <w:spacing w:after="0" w:line="240" w:lineRule="auto"/>
              <w:cnfStyle w:val="000000100000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64DCD"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  <w:t>12</w:t>
            </w:r>
            <w:proofErr w:type="gramStart"/>
            <w:r w:rsidRPr="00464DCD"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  <w:t xml:space="preserve"> :</w:t>
            </w:r>
            <w:proofErr w:type="gramEnd"/>
            <w:r w:rsidRPr="00464DCD"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  <w:t xml:space="preserve"> 15</w:t>
            </w:r>
          </w:p>
        </w:tc>
        <w:tc>
          <w:tcPr>
            <w:cnfStyle w:val="000100000000"/>
            <w:tcW w:w="969" w:type="dxa"/>
            <w:hideMark/>
          </w:tcPr>
          <w:p w:rsidR="00464DCD" w:rsidRPr="00464DCD" w:rsidRDefault="00464DCD">
            <w:pPr>
              <w:spacing w:after="0" w:line="240" w:lineRule="auto"/>
              <w:rPr>
                <w:rFonts w:ascii="Times New Roman" w:eastAsia="Times New Roman" w:hAnsi="Times New Roman" w:cs="Times New Roman" w:hint="default"/>
                <w:color w:val="000000" w:themeColor="text1"/>
                <w:sz w:val="28"/>
                <w:szCs w:val="28"/>
              </w:rPr>
            </w:pPr>
            <w:r w:rsidRPr="00464DCD">
              <w:rPr>
                <w:rFonts w:ascii="Times New Roman" w:hAnsi="Times New Roman" w:cs="Times New Roman" w:hint="default"/>
                <w:color w:val="000000" w:themeColor="text1"/>
                <w:sz w:val="28"/>
              </w:rPr>
              <w:t>2</w:t>
            </w:r>
          </w:p>
        </w:tc>
      </w:tr>
      <w:tr w:rsidR="00464DCD" w:rsidRPr="00464DCD" w:rsidTr="00464DCD">
        <w:trPr>
          <w:cnfStyle w:val="010000000000"/>
          <w:trHeight w:val="2005"/>
        </w:trPr>
        <w:tc>
          <w:tcPr>
            <w:cnfStyle w:val="001000000000"/>
            <w:tcW w:w="1453" w:type="dxa"/>
            <w:textDirection w:val="btLr"/>
            <w:hideMark/>
          </w:tcPr>
          <w:p w:rsidR="00464DCD" w:rsidRPr="00464DCD" w:rsidRDefault="00464DCD">
            <w:pPr>
              <w:pStyle w:val="10"/>
              <w:ind w:left="113" w:right="113"/>
              <w:jc w:val="center"/>
              <w:rPr>
                <w:rFonts w:ascii="Times New Roman" w:hAnsi="Times New Roman" w:hint="default"/>
                <w:color w:val="FF0000"/>
                <w:sz w:val="28"/>
                <w:szCs w:val="28"/>
                <w:lang w:eastAsia="en-US"/>
              </w:rPr>
            </w:pPr>
            <w:r w:rsidRPr="00464DCD">
              <w:rPr>
                <w:rFonts w:ascii="Times New Roman" w:hAnsi="Times New Roman" w:hint="default"/>
                <w:color w:val="FF0000"/>
                <w:sz w:val="28"/>
                <w:szCs w:val="28"/>
                <w:lang w:eastAsia="en-US"/>
              </w:rPr>
              <w:t>Суббота</w:t>
            </w:r>
          </w:p>
        </w:tc>
        <w:tc>
          <w:tcPr>
            <w:cnfStyle w:val="000010000000"/>
            <w:tcW w:w="5418" w:type="dxa"/>
            <w:hideMark/>
          </w:tcPr>
          <w:p w:rsidR="00464DCD" w:rsidRPr="00464DCD" w:rsidRDefault="00464DCD" w:rsidP="00464DCD">
            <w:pPr>
              <w:pStyle w:val="10"/>
              <w:numPr>
                <w:ilvl w:val="0"/>
                <w:numId w:val="17"/>
              </w:numPr>
              <w:spacing w:line="276" w:lineRule="auto"/>
              <w:rPr>
                <w:rFonts w:ascii="Times New Roman" w:hAnsi="Times New Roman" w:hint="default"/>
                <w:b w:val="0"/>
                <w:color w:val="000000" w:themeColor="text1"/>
                <w:sz w:val="28"/>
                <w:lang w:eastAsia="en-US"/>
              </w:rPr>
            </w:pPr>
            <w:r w:rsidRPr="00464DCD">
              <w:rPr>
                <w:rFonts w:ascii="Times New Roman" w:hAnsi="Times New Roman" w:hint="default"/>
                <w:b w:val="0"/>
                <w:color w:val="000000" w:themeColor="text1"/>
                <w:sz w:val="28"/>
                <w:szCs w:val="28"/>
                <w:lang w:eastAsia="en-US"/>
              </w:rPr>
              <w:t>Шахматная школа</w:t>
            </w:r>
            <w:r w:rsidRPr="00464DCD">
              <w:rPr>
                <w:rFonts w:ascii="Times New Roman" w:hAnsi="Times New Roman" w:hint="default"/>
                <w:b w:val="0"/>
                <w:color w:val="000000" w:themeColor="text1"/>
                <w:sz w:val="28"/>
                <w:lang w:eastAsia="en-US"/>
              </w:rPr>
              <w:t xml:space="preserve">   Гаджибекова З.М.</w:t>
            </w:r>
          </w:p>
          <w:p w:rsidR="00464DCD" w:rsidRPr="00464DCD" w:rsidRDefault="00464DCD">
            <w:pPr>
              <w:pStyle w:val="10"/>
              <w:spacing w:line="276" w:lineRule="auto"/>
              <w:jc w:val="both"/>
              <w:rPr>
                <w:rFonts w:ascii="Times New Roman" w:hAnsi="Times New Roman" w:hint="default"/>
                <w:color w:val="000000" w:themeColor="text1"/>
                <w:sz w:val="28"/>
                <w:szCs w:val="28"/>
                <w:lang w:eastAsia="en-US"/>
              </w:rPr>
            </w:pPr>
            <w:r w:rsidRPr="00464DCD">
              <w:rPr>
                <w:rFonts w:ascii="Times New Roman" w:hAnsi="Times New Roman" w:hint="default"/>
                <w:sz w:val="28"/>
                <w:szCs w:val="24"/>
                <w:lang w:eastAsia="en-US"/>
              </w:rPr>
              <w:t>«Шахматы»</w:t>
            </w:r>
          </w:p>
          <w:p w:rsidR="00464DCD" w:rsidRPr="00464DCD" w:rsidRDefault="00464DCD" w:rsidP="00464DCD">
            <w:pPr>
              <w:pStyle w:val="10"/>
              <w:numPr>
                <w:ilvl w:val="0"/>
                <w:numId w:val="17"/>
              </w:numPr>
              <w:jc w:val="both"/>
              <w:rPr>
                <w:rFonts w:ascii="Times New Roman" w:hAnsi="Times New Roman" w:hint="default"/>
                <w:b w:val="0"/>
                <w:color w:val="000000" w:themeColor="text1"/>
                <w:sz w:val="28"/>
                <w:szCs w:val="28"/>
                <w:lang w:eastAsia="en-US"/>
              </w:rPr>
            </w:pPr>
            <w:r w:rsidRPr="00464DCD">
              <w:rPr>
                <w:rFonts w:ascii="Times New Roman" w:hAnsi="Times New Roman" w:hint="default"/>
                <w:b w:val="0"/>
                <w:color w:val="000000" w:themeColor="text1"/>
                <w:sz w:val="28"/>
                <w:szCs w:val="28"/>
                <w:lang w:eastAsia="en-US"/>
              </w:rPr>
              <w:t xml:space="preserve">ОБЖ                     </w:t>
            </w:r>
            <w:proofErr w:type="spellStart"/>
            <w:r w:rsidRPr="00464DCD">
              <w:rPr>
                <w:rFonts w:ascii="Times New Roman" w:hAnsi="Times New Roman" w:hint="default"/>
                <w:b w:val="0"/>
                <w:color w:val="000000" w:themeColor="text1"/>
                <w:sz w:val="28"/>
                <w:szCs w:val="28"/>
                <w:lang w:eastAsia="en-US"/>
              </w:rPr>
              <w:t>Далгатова</w:t>
            </w:r>
            <w:proofErr w:type="spellEnd"/>
            <w:r w:rsidRPr="00464DCD">
              <w:rPr>
                <w:rFonts w:ascii="Times New Roman" w:hAnsi="Times New Roman" w:hint="default"/>
                <w:b w:val="0"/>
                <w:color w:val="000000" w:themeColor="text1"/>
                <w:sz w:val="28"/>
                <w:szCs w:val="28"/>
                <w:lang w:eastAsia="en-US"/>
              </w:rPr>
              <w:t xml:space="preserve"> А.Д.</w:t>
            </w:r>
          </w:p>
          <w:p w:rsidR="00464DCD" w:rsidRPr="00464DCD" w:rsidRDefault="00464DCD">
            <w:pPr>
              <w:pStyle w:val="10"/>
              <w:spacing w:line="276" w:lineRule="auto"/>
              <w:jc w:val="both"/>
              <w:rPr>
                <w:rFonts w:ascii="Times New Roman" w:hAnsi="Times New Roman" w:hint="default"/>
                <w:color w:val="000000" w:themeColor="text1"/>
                <w:sz w:val="28"/>
                <w:szCs w:val="28"/>
                <w:lang w:eastAsia="en-US"/>
              </w:rPr>
            </w:pPr>
            <w:r w:rsidRPr="00464DCD">
              <w:rPr>
                <w:rFonts w:ascii="Times New Roman" w:hAnsi="Times New Roman" w:hint="default"/>
                <w:sz w:val="28"/>
                <w:szCs w:val="24"/>
                <w:lang w:eastAsia="en-US"/>
              </w:rPr>
              <w:t>«Основы медицинских знаний и оказание первой помощи»</w:t>
            </w:r>
          </w:p>
        </w:tc>
        <w:tc>
          <w:tcPr>
            <w:tcW w:w="1239" w:type="dxa"/>
          </w:tcPr>
          <w:p w:rsidR="00464DCD" w:rsidRPr="00464DCD" w:rsidRDefault="00464DCD">
            <w:pPr>
              <w:pStyle w:val="10"/>
              <w:spacing w:line="276" w:lineRule="auto"/>
              <w:cnfStyle w:val="010000000000"/>
              <w:rPr>
                <w:rFonts w:ascii="Times New Roman" w:hAnsi="Times New Roman" w:hint="default"/>
                <w:color w:val="000000" w:themeColor="text1"/>
                <w:sz w:val="28"/>
                <w:szCs w:val="28"/>
                <w:lang w:eastAsia="en-US"/>
              </w:rPr>
            </w:pPr>
            <w:r w:rsidRPr="00464DCD">
              <w:rPr>
                <w:rFonts w:ascii="Times New Roman" w:hAnsi="Times New Roman" w:hint="default"/>
                <w:color w:val="000000" w:themeColor="text1"/>
                <w:sz w:val="28"/>
                <w:szCs w:val="28"/>
                <w:lang w:eastAsia="en-US"/>
              </w:rPr>
              <w:t>6-9</w:t>
            </w:r>
          </w:p>
          <w:p w:rsidR="00464DCD" w:rsidRPr="00464DCD" w:rsidRDefault="00464DCD">
            <w:pPr>
              <w:pStyle w:val="10"/>
              <w:spacing w:line="276" w:lineRule="auto"/>
              <w:cnfStyle w:val="010000000000"/>
              <w:rPr>
                <w:rFonts w:ascii="Times New Roman" w:hAnsi="Times New Roman" w:hint="default"/>
                <w:color w:val="000000" w:themeColor="text1"/>
                <w:sz w:val="28"/>
                <w:szCs w:val="28"/>
                <w:lang w:eastAsia="en-US"/>
              </w:rPr>
            </w:pPr>
          </w:p>
          <w:p w:rsidR="00464DCD" w:rsidRPr="00464DCD" w:rsidRDefault="00464DCD">
            <w:pPr>
              <w:pStyle w:val="10"/>
              <w:spacing w:line="276" w:lineRule="auto"/>
              <w:cnfStyle w:val="010000000000"/>
              <w:rPr>
                <w:rFonts w:ascii="Times New Roman" w:hAnsi="Times New Roman" w:hint="default"/>
                <w:color w:val="000000" w:themeColor="text1"/>
                <w:sz w:val="28"/>
                <w:szCs w:val="28"/>
                <w:lang w:eastAsia="en-US"/>
              </w:rPr>
            </w:pPr>
          </w:p>
          <w:p w:rsidR="00464DCD" w:rsidRPr="00464DCD" w:rsidRDefault="00464DCD">
            <w:pPr>
              <w:pStyle w:val="10"/>
              <w:spacing w:line="276" w:lineRule="auto"/>
              <w:cnfStyle w:val="010000000000"/>
              <w:rPr>
                <w:rFonts w:ascii="Times New Roman" w:hAnsi="Times New Roman" w:hint="default"/>
                <w:color w:val="000000" w:themeColor="text1"/>
                <w:sz w:val="28"/>
                <w:szCs w:val="28"/>
                <w:lang w:eastAsia="en-US"/>
              </w:rPr>
            </w:pPr>
            <w:r w:rsidRPr="00464DCD">
              <w:rPr>
                <w:rFonts w:ascii="Times New Roman" w:hAnsi="Times New Roman" w:hint="default"/>
                <w:color w:val="000000" w:themeColor="text1"/>
                <w:sz w:val="28"/>
                <w:szCs w:val="28"/>
                <w:lang w:eastAsia="en-US"/>
              </w:rPr>
              <w:t xml:space="preserve"> 10</w:t>
            </w:r>
          </w:p>
        </w:tc>
        <w:tc>
          <w:tcPr>
            <w:cnfStyle w:val="000010000000"/>
            <w:tcW w:w="935" w:type="dxa"/>
          </w:tcPr>
          <w:p w:rsidR="00464DCD" w:rsidRPr="00464DCD" w:rsidRDefault="00464DCD">
            <w:pPr>
              <w:pStyle w:val="10"/>
              <w:spacing w:line="276" w:lineRule="auto"/>
              <w:rPr>
                <w:rFonts w:ascii="Times New Roman" w:hAnsi="Times New Roman" w:hint="default"/>
                <w:color w:val="000000" w:themeColor="text1"/>
                <w:sz w:val="28"/>
                <w:szCs w:val="28"/>
                <w:lang w:eastAsia="en-US"/>
              </w:rPr>
            </w:pPr>
            <w:r w:rsidRPr="00464DCD">
              <w:rPr>
                <w:rFonts w:ascii="Times New Roman" w:hAnsi="Times New Roman" w:hint="default"/>
                <w:color w:val="000000" w:themeColor="text1"/>
                <w:sz w:val="28"/>
                <w:szCs w:val="28"/>
                <w:lang w:eastAsia="en-US"/>
              </w:rPr>
              <w:t>16</w:t>
            </w:r>
          </w:p>
          <w:p w:rsidR="00464DCD" w:rsidRPr="00464DCD" w:rsidRDefault="00464DCD">
            <w:pPr>
              <w:pStyle w:val="10"/>
              <w:spacing w:line="276" w:lineRule="auto"/>
              <w:rPr>
                <w:rFonts w:ascii="Times New Roman" w:hAnsi="Times New Roman" w:hint="default"/>
                <w:color w:val="000000" w:themeColor="text1"/>
                <w:sz w:val="28"/>
                <w:szCs w:val="28"/>
                <w:lang w:eastAsia="en-US"/>
              </w:rPr>
            </w:pPr>
          </w:p>
          <w:p w:rsidR="00464DCD" w:rsidRPr="00464DCD" w:rsidRDefault="00464DCD">
            <w:pPr>
              <w:pStyle w:val="10"/>
              <w:spacing w:line="276" w:lineRule="auto"/>
              <w:rPr>
                <w:rFonts w:ascii="Times New Roman" w:hAnsi="Times New Roman" w:hint="default"/>
                <w:color w:val="000000" w:themeColor="text1"/>
                <w:sz w:val="28"/>
                <w:szCs w:val="28"/>
                <w:lang w:eastAsia="en-US"/>
              </w:rPr>
            </w:pPr>
          </w:p>
          <w:p w:rsidR="00464DCD" w:rsidRPr="00464DCD" w:rsidRDefault="00464DCD">
            <w:pPr>
              <w:pStyle w:val="10"/>
              <w:spacing w:line="276" w:lineRule="auto"/>
              <w:rPr>
                <w:rFonts w:ascii="Times New Roman" w:hAnsi="Times New Roman" w:hint="default"/>
                <w:color w:val="000000" w:themeColor="text1"/>
                <w:sz w:val="28"/>
                <w:szCs w:val="28"/>
                <w:lang w:eastAsia="en-US"/>
              </w:rPr>
            </w:pPr>
            <w:r w:rsidRPr="00464DCD">
              <w:rPr>
                <w:rFonts w:ascii="Times New Roman" w:hAnsi="Times New Roman" w:hint="default"/>
                <w:color w:val="000000" w:themeColor="text1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117" w:type="dxa"/>
          </w:tcPr>
          <w:p w:rsidR="00464DCD" w:rsidRPr="00464DCD" w:rsidRDefault="00464DCD">
            <w:pPr>
              <w:pStyle w:val="10"/>
              <w:spacing w:line="276" w:lineRule="auto"/>
              <w:cnfStyle w:val="010000000000"/>
              <w:rPr>
                <w:rFonts w:ascii="Times New Roman" w:hAnsi="Times New Roman" w:hint="default"/>
                <w:color w:val="000000" w:themeColor="text1"/>
                <w:sz w:val="28"/>
                <w:szCs w:val="28"/>
                <w:lang w:eastAsia="en-US"/>
              </w:rPr>
            </w:pPr>
            <w:r w:rsidRPr="00464DCD">
              <w:rPr>
                <w:rFonts w:ascii="Times New Roman" w:hAnsi="Times New Roman" w:hint="default"/>
                <w:color w:val="000000" w:themeColor="text1"/>
                <w:sz w:val="28"/>
                <w:szCs w:val="28"/>
                <w:lang w:eastAsia="en-US"/>
              </w:rPr>
              <w:t>13:15</w:t>
            </w:r>
          </w:p>
          <w:p w:rsidR="00464DCD" w:rsidRPr="00464DCD" w:rsidRDefault="00464DCD">
            <w:pPr>
              <w:pStyle w:val="10"/>
              <w:spacing w:line="276" w:lineRule="auto"/>
              <w:cnfStyle w:val="010000000000"/>
              <w:rPr>
                <w:rFonts w:ascii="Times New Roman" w:hAnsi="Times New Roman" w:hint="default"/>
                <w:color w:val="000000" w:themeColor="text1"/>
                <w:sz w:val="28"/>
                <w:szCs w:val="28"/>
                <w:lang w:eastAsia="en-US"/>
              </w:rPr>
            </w:pPr>
          </w:p>
          <w:p w:rsidR="00464DCD" w:rsidRPr="00464DCD" w:rsidRDefault="00464DCD">
            <w:pPr>
              <w:pStyle w:val="10"/>
              <w:spacing w:line="276" w:lineRule="auto"/>
              <w:cnfStyle w:val="010000000000"/>
              <w:rPr>
                <w:rFonts w:ascii="Times New Roman" w:hAnsi="Times New Roman" w:hint="default"/>
                <w:color w:val="000000" w:themeColor="text1"/>
                <w:sz w:val="28"/>
                <w:szCs w:val="28"/>
                <w:lang w:eastAsia="en-US"/>
              </w:rPr>
            </w:pPr>
          </w:p>
          <w:p w:rsidR="00464DCD" w:rsidRPr="00464DCD" w:rsidRDefault="00464DCD">
            <w:pPr>
              <w:pStyle w:val="10"/>
              <w:spacing w:line="276" w:lineRule="auto"/>
              <w:cnfStyle w:val="010000000000"/>
              <w:rPr>
                <w:rFonts w:ascii="Times New Roman" w:hAnsi="Times New Roman" w:hint="default"/>
                <w:color w:val="000000" w:themeColor="text1"/>
                <w:sz w:val="28"/>
                <w:szCs w:val="28"/>
                <w:lang w:eastAsia="en-US"/>
              </w:rPr>
            </w:pPr>
            <w:r w:rsidRPr="00464DCD">
              <w:rPr>
                <w:rFonts w:ascii="Times New Roman" w:hAnsi="Times New Roman" w:hint="default"/>
                <w:color w:val="000000" w:themeColor="text1"/>
                <w:sz w:val="28"/>
                <w:szCs w:val="28"/>
                <w:lang w:eastAsia="en-US"/>
              </w:rPr>
              <w:t>13:15</w:t>
            </w:r>
          </w:p>
        </w:tc>
        <w:tc>
          <w:tcPr>
            <w:cnfStyle w:val="000100000000"/>
            <w:tcW w:w="969" w:type="dxa"/>
          </w:tcPr>
          <w:p w:rsidR="00464DCD" w:rsidRPr="00464DCD" w:rsidRDefault="00464DCD">
            <w:pPr>
              <w:pStyle w:val="10"/>
              <w:spacing w:line="276" w:lineRule="auto"/>
              <w:rPr>
                <w:rFonts w:ascii="Times New Roman" w:hAnsi="Times New Roman" w:hint="default"/>
                <w:color w:val="000000" w:themeColor="text1"/>
                <w:sz w:val="28"/>
                <w:szCs w:val="28"/>
                <w:lang w:eastAsia="en-US"/>
              </w:rPr>
            </w:pPr>
            <w:r w:rsidRPr="00464DCD">
              <w:rPr>
                <w:rFonts w:ascii="Times New Roman" w:hAnsi="Times New Roman" w:hint="default"/>
                <w:color w:val="000000" w:themeColor="text1"/>
                <w:sz w:val="28"/>
                <w:szCs w:val="28"/>
                <w:lang w:eastAsia="en-US"/>
              </w:rPr>
              <w:t>2</w:t>
            </w:r>
          </w:p>
          <w:p w:rsidR="00464DCD" w:rsidRPr="00464DCD" w:rsidRDefault="00464DCD">
            <w:pPr>
              <w:pStyle w:val="10"/>
              <w:spacing w:line="276" w:lineRule="auto"/>
              <w:rPr>
                <w:rFonts w:ascii="Times New Roman" w:hAnsi="Times New Roman" w:hint="default"/>
                <w:color w:val="000000" w:themeColor="text1"/>
                <w:sz w:val="28"/>
                <w:szCs w:val="28"/>
                <w:lang w:eastAsia="en-US"/>
              </w:rPr>
            </w:pPr>
          </w:p>
          <w:p w:rsidR="00464DCD" w:rsidRPr="00464DCD" w:rsidRDefault="00464DCD">
            <w:pPr>
              <w:pStyle w:val="10"/>
              <w:spacing w:line="276" w:lineRule="auto"/>
              <w:rPr>
                <w:rFonts w:ascii="Times New Roman" w:hAnsi="Times New Roman" w:hint="default"/>
                <w:color w:val="000000" w:themeColor="text1"/>
                <w:sz w:val="28"/>
                <w:szCs w:val="28"/>
                <w:lang w:eastAsia="en-US"/>
              </w:rPr>
            </w:pPr>
          </w:p>
          <w:p w:rsidR="00464DCD" w:rsidRPr="00464DCD" w:rsidRDefault="00464DCD">
            <w:pPr>
              <w:pStyle w:val="10"/>
              <w:spacing w:line="276" w:lineRule="auto"/>
              <w:rPr>
                <w:rFonts w:ascii="Times New Roman" w:hAnsi="Times New Roman" w:hint="default"/>
                <w:color w:val="000000" w:themeColor="text1"/>
                <w:sz w:val="28"/>
                <w:szCs w:val="28"/>
                <w:lang w:eastAsia="en-US"/>
              </w:rPr>
            </w:pPr>
            <w:r w:rsidRPr="00464DCD">
              <w:rPr>
                <w:rFonts w:ascii="Times New Roman" w:hAnsi="Times New Roman" w:hint="default"/>
                <w:color w:val="000000" w:themeColor="text1"/>
                <w:sz w:val="28"/>
                <w:szCs w:val="28"/>
                <w:lang w:eastAsia="en-US"/>
              </w:rPr>
              <w:t>2</w:t>
            </w:r>
          </w:p>
        </w:tc>
      </w:tr>
    </w:tbl>
    <w:p w:rsidR="000A4091" w:rsidRPr="00464DCD" w:rsidRDefault="000A4091" w:rsidP="00B0616F">
      <w:pPr>
        <w:ind w:right="-456"/>
        <w:rPr>
          <w:rFonts w:ascii="Times New Roman" w:eastAsia="Calibri" w:hAnsi="Times New Roman" w:cs="Times New Roman"/>
          <w:b/>
          <w:sz w:val="24"/>
          <w:szCs w:val="24"/>
        </w:rPr>
      </w:pPr>
    </w:p>
    <w:p w:rsidR="0006669C" w:rsidRPr="00464DCD" w:rsidRDefault="00D30E48">
      <w:pPr>
        <w:widowControl w:val="0"/>
        <w:numPr>
          <w:ilvl w:val="0"/>
          <w:numId w:val="8"/>
        </w:numPr>
        <w:spacing w:after="0" w:line="240" w:lineRule="auto"/>
        <w:ind w:left="483" w:right="431" w:firstLine="707"/>
        <w:jc w:val="both"/>
        <w:rPr>
          <w:rFonts w:ascii="Times New Roman" w:hAnsi="Times New Roman" w:cs="Times New Roman"/>
        </w:rPr>
      </w:pPr>
      <w:r w:rsidRPr="00464DCD">
        <w:rPr>
          <w:rFonts w:ascii="Times New Roman" w:eastAsia="Times New Roman" w:hAnsi="Times New Roman" w:cs="Times New Roman"/>
          <w:sz w:val="24"/>
          <w:szCs w:val="24"/>
        </w:rPr>
        <w:t>Занятия проводятся согласно расписанию, которое утверждается в начале учебного года директором МКОУ «</w:t>
      </w:r>
      <w:proofErr w:type="spellStart"/>
      <w:r w:rsidR="00BB6EF5" w:rsidRPr="00464DCD">
        <w:rPr>
          <w:rFonts w:ascii="Times New Roman" w:eastAsia="Times New Roman" w:hAnsi="Times New Roman" w:cs="Times New Roman"/>
          <w:sz w:val="24"/>
          <w:szCs w:val="24"/>
        </w:rPr>
        <w:t>Султанянгиюртовская</w:t>
      </w:r>
      <w:proofErr w:type="spellEnd"/>
      <w:r w:rsidR="00BB6EF5" w:rsidRPr="00464D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64DCD">
        <w:rPr>
          <w:rFonts w:ascii="Times New Roman" w:eastAsia="Times New Roman" w:hAnsi="Times New Roman" w:cs="Times New Roman"/>
          <w:sz w:val="24"/>
          <w:szCs w:val="24"/>
        </w:rPr>
        <w:t>СОШ</w:t>
      </w:r>
      <w:r w:rsidR="00BB6EF5" w:rsidRPr="00464DCD">
        <w:rPr>
          <w:rFonts w:ascii="Times New Roman" w:eastAsia="Times New Roman" w:hAnsi="Times New Roman" w:cs="Times New Roman"/>
          <w:sz w:val="24"/>
          <w:szCs w:val="24"/>
        </w:rPr>
        <w:t xml:space="preserve"> №2</w:t>
      </w:r>
      <w:r w:rsidRPr="00464DCD">
        <w:rPr>
          <w:rFonts w:ascii="Times New Roman" w:eastAsia="Times New Roman" w:hAnsi="Times New Roman" w:cs="Times New Roman"/>
          <w:sz w:val="24"/>
          <w:szCs w:val="24"/>
        </w:rPr>
        <w:t>» с учетом наиболее благоприятного режима труда  и отдыха учащихся.</w:t>
      </w:r>
    </w:p>
    <w:p w:rsidR="0006669C" w:rsidRPr="00464DCD" w:rsidRDefault="00D30E48">
      <w:pPr>
        <w:widowControl w:val="0"/>
        <w:numPr>
          <w:ilvl w:val="0"/>
          <w:numId w:val="8"/>
        </w:numPr>
        <w:spacing w:before="1" w:after="0" w:line="240" w:lineRule="auto"/>
        <w:ind w:left="483" w:right="425" w:firstLine="89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4DCD">
        <w:rPr>
          <w:rFonts w:ascii="Times New Roman" w:eastAsia="Times New Roman" w:hAnsi="Times New Roman" w:cs="Times New Roman"/>
          <w:b/>
          <w:sz w:val="24"/>
          <w:szCs w:val="24"/>
        </w:rPr>
        <w:t xml:space="preserve">Занятия </w:t>
      </w:r>
      <w:r w:rsidR="00BB6EF5" w:rsidRPr="00464DCD">
        <w:rPr>
          <w:rFonts w:ascii="Times New Roman" w:eastAsia="Times New Roman" w:hAnsi="Times New Roman" w:cs="Times New Roman"/>
          <w:sz w:val="24"/>
          <w:szCs w:val="24"/>
        </w:rPr>
        <w:t xml:space="preserve">проходят в </w:t>
      </w:r>
      <w:r w:rsidRPr="00464DCD">
        <w:rPr>
          <w:rFonts w:ascii="Times New Roman" w:eastAsia="Times New Roman" w:hAnsi="Times New Roman" w:cs="Times New Roman"/>
          <w:sz w:val="24"/>
          <w:szCs w:val="24"/>
        </w:rPr>
        <w:t>кабинетах Центра «Точка роста»  продолжительность занятий - 45 минут с 5 минутным перерывом между занятиями, начало занятий – через 15 минут после окончания последнего</w:t>
      </w:r>
      <w:r w:rsidR="00BB6EF5" w:rsidRPr="00464D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64DCD">
        <w:rPr>
          <w:rFonts w:ascii="Times New Roman" w:eastAsia="Times New Roman" w:hAnsi="Times New Roman" w:cs="Times New Roman"/>
          <w:sz w:val="24"/>
          <w:szCs w:val="24"/>
        </w:rPr>
        <w:t>урока.</w:t>
      </w:r>
    </w:p>
    <w:p w:rsidR="0006669C" w:rsidRPr="00464DCD" w:rsidRDefault="00D30E48">
      <w:pPr>
        <w:widowControl w:val="0"/>
        <w:numPr>
          <w:ilvl w:val="0"/>
          <w:numId w:val="8"/>
        </w:numPr>
        <w:spacing w:after="0"/>
        <w:ind w:left="483" w:right="437" w:firstLine="8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4DCD">
        <w:rPr>
          <w:rFonts w:ascii="Times New Roman" w:eastAsia="Times New Roman" w:hAnsi="Times New Roman" w:cs="Times New Roman"/>
          <w:sz w:val="24"/>
          <w:szCs w:val="24"/>
        </w:rPr>
        <w:t>Перерывы включают: организационные моменты, динамические паузы, физкультминутки, проветривание помещения.</w:t>
      </w:r>
    </w:p>
    <w:p w:rsidR="0006669C" w:rsidRPr="00464DCD" w:rsidRDefault="00D30E48">
      <w:pPr>
        <w:widowControl w:val="0"/>
        <w:numPr>
          <w:ilvl w:val="0"/>
          <w:numId w:val="8"/>
        </w:numPr>
        <w:spacing w:after="0" w:line="240" w:lineRule="auto"/>
        <w:ind w:left="483" w:right="426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4DCD">
        <w:rPr>
          <w:rFonts w:ascii="Times New Roman" w:eastAsia="Times New Roman" w:hAnsi="Times New Roman" w:cs="Times New Roman"/>
          <w:sz w:val="24"/>
          <w:szCs w:val="24"/>
        </w:rPr>
        <w:t xml:space="preserve">Перенос занятий или изменение расписания производится только при согласовании с руководителем Точки роста и </w:t>
      </w:r>
      <w:r w:rsidRPr="00464DCD">
        <w:rPr>
          <w:rFonts w:ascii="Times New Roman" w:eastAsia="Times New Roman" w:hAnsi="Times New Roman" w:cs="Times New Roman"/>
          <w:sz w:val="24"/>
          <w:szCs w:val="24"/>
        </w:rPr>
        <w:lastRenderedPageBreak/>
        <w:t>оформляется документально. В период школьных каникул занятия проводятся по специальному расписанию.</w:t>
      </w:r>
    </w:p>
    <w:p w:rsidR="0006669C" w:rsidRPr="00464DCD" w:rsidRDefault="00D30E48">
      <w:pPr>
        <w:widowControl w:val="0"/>
        <w:numPr>
          <w:ilvl w:val="0"/>
          <w:numId w:val="8"/>
        </w:numPr>
        <w:spacing w:before="68" w:after="0" w:line="240" w:lineRule="auto"/>
        <w:ind w:left="483" w:right="435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4DCD">
        <w:rPr>
          <w:rFonts w:ascii="Times New Roman" w:eastAsia="Times New Roman" w:hAnsi="Times New Roman" w:cs="Times New Roman"/>
          <w:sz w:val="24"/>
          <w:szCs w:val="24"/>
        </w:rPr>
        <w:t>Реализация программ контролируется 1 раз в четверть по журналам, а также через посещение руководителя Центра и администрацией школы занятий, открытых мероприятий, творческих отчетов, выставок, презентаций; изучение и утверждение программ, тематики планирования занятий.</w:t>
      </w:r>
    </w:p>
    <w:p w:rsidR="0006669C" w:rsidRPr="00464DCD" w:rsidRDefault="00D30E48">
      <w:pPr>
        <w:widowControl w:val="0"/>
        <w:numPr>
          <w:ilvl w:val="0"/>
          <w:numId w:val="8"/>
        </w:numPr>
        <w:spacing w:before="2" w:after="0" w:line="240" w:lineRule="auto"/>
        <w:ind w:left="1191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4DCD">
        <w:rPr>
          <w:rFonts w:ascii="Times New Roman" w:eastAsia="Times New Roman" w:hAnsi="Times New Roman" w:cs="Times New Roman"/>
          <w:sz w:val="24"/>
          <w:szCs w:val="24"/>
        </w:rPr>
        <w:t>При формировании детских объединений учитываются:</w:t>
      </w:r>
    </w:p>
    <w:p w:rsidR="0006669C" w:rsidRPr="00464DCD" w:rsidRDefault="00D30E48">
      <w:pPr>
        <w:widowControl w:val="0"/>
        <w:numPr>
          <w:ilvl w:val="1"/>
          <w:numId w:val="10"/>
        </w:numPr>
        <w:tabs>
          <w:tab w:val="left" w:pos="1203"/>
          <w:tab w:val="left" w:pos="1204"/>
        </w:tabs>
        <w:spacing w:before="40" w:after="0" w:line="240" w:lineRule="auto"/>
        <w:ind w:hanging="361"/>
        <w:rPr>
          <w:rFonts w:ascii="Times New Roman" w:eastAsia="Times New Roman" w:hAnsi="Times New Roman" w:cs="Times New Roman"/>
          <w:sz w:val="24"/>
          <w:szCs w:val="24"/>
        </w:rPr>
      </w:pPr>
      <w:r w:rsidRPr="00464DCD">
        <w:rPr>
          <w:rFonts w:ascii="Times New Roman" w:eastAsia="Times New Roman" w:hAnsi="Times New Roman" w:cs="Times New Roman"/>
          <w:sz w:val="24"/>
          <w:szCs w:val="24"/>
        </w:rPr>
        <w:t>запросы родителей (законных</w:t>
      </w:r>
      <w:r w:rsidR="00917A81" w:rsidRPr="00464D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64DCD">
        <w:rPr>
          <w:rFonts w:ascii="Times New Roman" w:eastAsia="Times New Roman" w:hAnsi="Times New Roman" w:cs="Times New Roman"/>
          <w:sz w:val="24"/>
          <w:szCs w:val="24"/>
        </w:rPr>
        <w:t>представителей);</w:t>
      </w:r>
    </w:p>
    <w:p w:rsidR="0006669C" w:rsidRPr="00464DCD" w:rsidRDefault="00D30E48">
      <w:pPr>
        <w:widowControl w:val="0"/>
        <w:numPr>
          <w:ilvl w:val="1"/>
          <w:numId w:val="10"/>
        </w:numPr>
        <w:tabs>
          <w:tab w:val="left" w:pos="1203"/>
          <w:tab w:val="left" w:pos="1204"/>
        </w:tabs>
        <w:spacing w:before="42" w:after="0" w:line="271" w:lineRule="auto"/>
        <w:ind w:right="433"/>
        <w:rPr>
          <w:rFonts w:ascii="Times New Roman" w:eastAsia="Times New Roman" w:hAnsi="Times New Roman" w:cs="Times New Roman"/>
          <w:sz w:val="24"/>
          <w:szCs w:val="24"/>
        </w:rPr>
      </w:pPr>
      <w:r w:rsidRPr="00464DCD">
        <w:rPr>
          <w:rFonts w:ascii="Times New Roman" w:eastAsia="Times New Roman" w:hAnsi="Times New Roman" w:cs="Times New Roman"/>
          <w:sz w:val="24"/>
          <w:szCs w:val="24"/>
        </w:rPr>
        <w:t>свобода выбора программы, педагога, формы объединения, переход из одного детского объединения в</w:t>
      </w:r>
      <w:r w:rsidR="00917A81" w:rsidRPr="00464D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64DCD">
        <w:rPr>
          <w:rFonts w:ascii="Times New Roman" w:eastAsia="Times New Roman" w:hAnsi="Times New Roman" w:cs="Times New Roman"/>
          <w:sz w:val="24"/>
          <w:szCs w:val="24"/>
        </w:rPr>
        <w:t>другое;</w:t>
      </w:r>
    </w:p>
    <w:p w:rsidR="0006669C" w:rsidRPr="00464DCD" w:rsidRDefault="00D30E48">
      <w:pPr>
        <w:widowControl w:val="0"/>
        <w:numPr>
          <w:ilvl w:val="1"/>
          <w:numId w:val="10"/>
        </w:numPr>
        <w:tabs>
          <w:tab w:val="left" w:pos="1203"/>
          <w:tab w:val="left" w:pos="1204"/>
        </w:tabs>
        <w:spacing w:before="3" w:after="0" w:line="240" w:lineRule="auto"/>
        <w:ind w:hanging="361"/>
        <w:rPr>
          <w:rFonts w:ascii="Times New Roman" w:eastAsia="Times New Roman" w:hAnsi="Times New Roman" w:cs="Times New Roman"/>
          <w:sz w:val="24"/>
          <w:szCs w:val="24"/>
        </w:rPr>
      </w:pPr>
      <w:r w:rsidRPr="00464DCD">
        <w:rPr>
          <w:rFonts w:ascii="Times New Roman" w:eastAsia="Times New Roman" w:hAnsi="Times New Roman" w:cs="Times New Roman"/>
          <w:sz w:val="24"/>
          <w:szCs w:val="24"/>
        </w:rPr>
        <w:t>творческая индивидуальность</w:t>
      </w:r>
      <w:r w:rsidR="00917A81" w:rsidRPr="00464D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64DCD">
        <w:rPr>
          <w:rFonts w:ascii="Times New Roman" w:eastAsia="Times New Roman" w:hAnsi="Times New Roman" w:cs="Times New Roman"/>
          <w:sz w:val="24"/>
          <w:szCs w:val="24"/>
        </w:rPr>
        <w:t>ребенка;</w:t>
      </w:r>
    </w:p>
    <w:p w:rsidR="0006669C" w:rsidRPr="00464DCD" w:rsidRDefault="00D30E48">
      <w:pPr>
        <w:widowControl w:val="0"/>
        <w:spacing w:after="3" w:line="240" w:lineRule="auto"/>
        <w:ind w:right="965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64DCD">
        <w:rPr>
          <w:rFonts w:ascii="Times New Roman" w:eastAsia="Times New Roman" w:hAnsi="Times New Roman" w:cs="Times New Roman"/>
          <w:b/>
          <w:sz w:val="24"/>
          <w:szCs w:val="24"/>
        </w:rPr>
        <w:t>КАЛЕНДАРНЫЙ УЧЕБНЫЙ ГРАФИК</w:t>
      </w:r>
    </w:p>
    <w:tbl>
      <w:tblPr>
        <w:tblStyle w:val="TableNormal1"/>
        <w:tblW w:w="14118" w:type="dxa"/>
        <w:tblInd w:w="488" w:type="dxa"/>
        <w:tblCellMar>
          <w:left w:w="108" w:type="dxa"/>
          <w:right w:w="108" w:type="dxa"/>
        </w:tblCellMar>
        <w:tblLook w:val="01E0"/>
      </w:tblPr>
      <w:tblGrid>
        <w:gridCol w:w="4108"/>
        <w:gridCol w:w="10010"/>
      </w:tblGrid>
      <w:tr w:rsidR="0006669C" w:rsidRPr="00464DCD">
        <w:trPr>
          <w:trHeight w:val="275"/>
        </w:trPr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D30E48">
            <w:pPr>
              <w:widowControl w:val="0"/>
              <w:spacing w:after="0" w:line="256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Начало</w:t>
            </w:r>
            <w:proofErr w:type="spellEnd"/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учебного</w:t>
            </w:r>
            <w:proofErr w:type="spellEnd"/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0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917A81">
            <w:pPr>
              <w:widowControl w:val="0"/>
              <w:spacing w:after="0" w:line="256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464D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 w:rsidR="00464DCD">
              <w:rPr>
                <w:rFonts w:ascii="Times New Roman" w:eastAsia="Times New Roman" w:hAnsi="Times New Roman" w:cs="Times New Roman"/>
                <w:sz w:val="24"/>
                <w:szCs w:val="24"/>
              </w:rPr>
              <w:t>.09.20</w:t>
            </w:r>
            <w:r w:rsidR="00464D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  <w:r w:rsidR="00464D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D30E48" w:rsidRPr="00464DCD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06669C" w:rsidRPr="00464DCD">
        <w:trPr>
          <w:trHeight w:val="276"/>
        </w:trPr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D30E48">
            <w:pPr>
              <w:widowControl w:val="0"/>
              <w:spacing w:after="0" w:line="256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</w:rPr>
              <w:t>Окончание</w:t>
            </w:r>
            <w:proofErr w:type="spellEnd"/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учебного</w:t>
            </w:r>
            <w:proofErr w:type="spellEnd"/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0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464DCD">
            <w:pPr>
              <w:widowControl w:val="0"/>
              <w:spacing w:after="0" w:line="256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23.05.202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  <w:r w:rsidR="00D30E48" w:rsidRPr="00464DCD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06669C" w:rsidRPr="00464DCD">
        <w:trPr>
          <w:trHeight w:val="551"/>
        </w:trPr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D30E48">
            <w:pPr>
              <w:widowControl w:val="0"/>
              <w:tabs>
                <w:tab w:val="left" w:pos="2942"/>
              </w:tabs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</w:rPr>
              <w:t>Промежуточная</w:t>
            </w:r>
            <w:proofErr w:type="spellEnd"/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итоговая</w:t>
            </w:r>
            <w:proofErr w:type="spellEnd"/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06669C" w:rsidRPr="00464DCD" w:rsidRDefault="00D30E48">
            <w:pPr>
              <w:widowControl w:val="0"/>
              <w:spacing w:after="0" w:line="264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</w:rPr>
              <w:t>аттестация</w:t>
            </w:r>
            <w:proofErr w:type="spellEnd"/>
          </w:p>
        </w:tc>
        <w:tc>
          <w:tcPr>
            <w:tcW w:w="10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BF61C4">
            <w:pPr>
              <w:widowControl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12.05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23.05.202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  <w:r w:rsidR="00D30E48" w:rsidRPr="00464DCD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06669C" w:rsidRPr="00464DCD">
        <w:trPr>
          <w:trHeight w:val="155"/>
        </w:trPr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D30E48">
            <w:pPr>
              <w:widowControl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</w:rPr>
              <w:t>Продолжительность</w:t>
            </w:r>
            <w:proofErr w:type="spellEnd"/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занятий</w:t>
            </w:r>
            <w:proofErr w:type="spellEnd"/>
          </w:p>
        </w:tc>
        <w:tc>
          <w:tcPr>
            <w:tcW w:w="10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D30E48" w:rsidP="00BF61C4">
            <w:pPr>
              <w:widowControl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 w:rsidR="00BF61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классы </w:t>
            </w:r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  <w:r w:rsidR="00BF61C4" w:rsidRPr="00464D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35 мин </w:t>
            </w:r>
            <w:r w:rsidR="00BF61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.; 4</w:t>
            </w:r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-11 классы - 45 минут с5-ти минутным перерывом между</w:t>
            </w:r>
            <w:r w:rsidR="00BF61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занятиями</w:t>
            </w:r>
          </w:p>
        </w:tc>
      </w:tr>
      <w:tr w:rsidR="0006669C" w:rsidRPr="00464DCD">
        <w:trPr>
          <w:trHeight w:val="275"/>
        </w:trPr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BF61C4" w:rsidRDefault="00D30E48">
            <w:pPr>
              <w:widowControl w:val="0"/>
              <w:spacing w:after="0" w:line="256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F61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Каникулы:</w:t>
            </w:r>
          </w:p>
        </w:tc>
        <w:tc>
          <w:tcPr>
            <w:tcW w:w="10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BF61C4" w:rsidRDefault="0006669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6669C" w:rsidRPr="00464DCD">
        <w:trPr>
          <w:trHeight w:val="277"/>
        </w:trPr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BF61C4" w:rsidRDefault="00D30E48">
            <w:pPr>
              <w:widowControl w:val="0"/>
              <w:spacing w:after="0" w:line="258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F61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Осенние</w:t>
            </w:r>
            <w:r w:rsidRPr="00BF61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*</w:t>
            </w:r>
          </w:p>
        </w:tc>
        <w:tc>
          <w:tcPr>
            <w:tcW w:w="10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BF61C4" w:rsidRDefault="00BF61C4">
            <w:pPr>
              <w:widowControl w:val="0"/>
              <w:spacing w:after="0" w:line="258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 01.11.2021г. по 08.11.2021</w:t>
            </w:r>
            <w:r w:rsidR="00D30E48" w:rsidRPr="00BF61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г.</w:t>
            </w:r>
          </w:p>
        </w:tc>
      </w:tr>
      <w:tr w:rsidR="0006669C" w:rsidRPr="00464DCD">
        <w:trPr>
          <w:trHeight w:val="275"/>
        </w:trPr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BF61C4" w:rsidRDefault="00D30E48">
            <w:pPr>
              <w:widowControl w:val="0"/>
              <w:spacing w:after="0" w:line="256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F61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Зимние</w:t>
            </w:r>
            <w:r w:rsidRPr="00BF61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*</w:t>
            </w:r>
          </w:p>
        </w:tc>
        <w:tc>
          <w:tcPr>
            <w:tcW w:w="10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BF61C4" w:rsidRDefault="00BF61C4">
            <w:pPr>
              <w:widowControl w:val="0"/>
              <w:spacing w:after="0" w:line="256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 26.12.2021г. по 08.01.2022</w:t>
            </w:r>
            <w:r w:rsidR="00D30E48" w:rsidRPr="00BF61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г.</w:t>
            </w:r>
          </w:p>
        </w:tc>
      </w:tr>
      <w:tr w:rsidR="0006669C" w:rsidRPr="00464DCD">
        <w:trPr>
          <w:trHeight w:val="275"/>
        </w:trPr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BF61C4" w:rsidRDefault="00D30E48">
            <w:pPr>
              <w:widowControl w:val="0"/>
              <w:spacing w:after="0" w:line="256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F61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Весенние</w:t>
            </w:r>
            <w:r w:rsidRPr="00BF61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*</w:t>
            </w:r>
          </w:p>
        </w:tc>
        <w:tc>
          <w:tcPr>
            <w:tcW w:w="10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BF61C4">
            <w:pPr>
              <w:widowControl w:val="0"/>
              <w:spacing w:after="0" w:line="256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 23.03.2022</w:t>
            </w:r>
            <w:r w:rsidR="00D30E48" w:rsidRPr="00BF61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г. по 31.03.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  <w:r w:rsidR="00D30E48" w:rsidRPr="00464DCD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06669C" w:rsidRPr="00464DCD">
        <w:trPr>
          <w:trHeight w:val="275"/>
        </w:trPr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D30E48">
            <w:pPr>
              <w:widowControl w:val="0"/>
              <w:spacing w:after="0" w:line="256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</w:rPr>
              <w:t>Летние</w:t>
            </w:r>
            <w:proofErr w:type="spellEnd"/>
          </w:p>
        </w:tc>
        <w:tc>
          <w:tcPr>
            <w:tcW w:w="10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BF61C4">
            <w:pPr>
              <w:widowControl w:val="0"/>
              <w:spacing w:after="0" w:line="256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01.06.202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31.08.202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  <w:r w:rsidR="00D30E48" w:rsidRPr="00464DCD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06669C" w:rsidRPr="00464DCD">
        <w:trPr>
          <w:trHeight w:val="552"/>
        </w:trPr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D30E48">
            <w:pPr>
              <w:widowControl w:val="0"/>
              <w:tabs>
                <w:tab w:val="left" w:pos="2330"/>
                <w:tab w:val="left" w:pos="3800"/>
              </w:tabs>
              <w:spacing w:after="0" w:line="268" w:lineRule="exact"/>
              <w:ind w:left="107"/>
              <w:rPr>
                <w:rFonts w:ascii="Times New Roman" w:hAnsi="Times New Roman" w:cs="Times New Roman"/>
              </w:rPr>
            </w:pPr>
            <w:proofErr w:type="spellStart"/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Дополнительные</w:t>
            </w:r>
            <w:proofErr w:type="spellEnd"/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</w:t>
            </w:r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 xml:space="preserve">х </w:t>
            </w:r>
            <w:proofErr w:type="spellStart"/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</w:rPr>
              <w:t>каникулы</w:t>
            </w:r>
            <w:proofErr w:type="spellEnd"/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  <w:p w:rsidR="0006669C" w:rsidRPr="00464DCD" w:rsidRDefault="00D30E48">
            <w:pPr>
              <w:widowControl w:val="0"/>
              <w:spacing w:after="0" w:line="264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класса</w:t>
            </w:r>
            <w:proofErr w:type="spellEnd"/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0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464DCD" w:rsidRDefault="00BF61C4">
            <w:pPr>
              <w:widowControl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08.02.202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14.02.202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  <w:r w:rsidR="00D30E48" w:rsidRPr="00464DCD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</w:tr>
    </w:tbl>
    <w:p w:rsidR="0006669C" w:rsidRPr="00464DCD" w:rsidRDefault="00D30E48">
      <w:pPr>
        <w:widowControl w:val="0"/>
        <w:numPr>
          <w:ilvl w:val="0"/>
          <w:numId w:val="9"/>
        </w:numPr>
        <w:tabs>
          <w:tab w:val="left" w:pos="724"/>
        </w:tabs>
        <w:spacing w:after="0" w:line="240" w:lineRule="auto"/>
        <w:ind w:hanging="241"/>
        <w:outlineLvl w:val="1"/>
        <w:rPr>
          <w:rFonts w:ascii="Times New Roman" w:eastAsia="Calibri" w:hAnsi="Times New Roman" w:cs="Times New Roman"/>
          <w:sz w:val="24"/>
          <w:szCs w:val="24"/>
        </w:rPr>
      </w:pPr>
      <w:r w:rsidRPr="00464DCD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занятия проводятся по особому</w:t>
      </w:r>
      <w:r w:rsidR="00051114" w:rsidRPr="00464DCD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</w:t>
      </w:r>
      <w:r w:rsidRPr="00464DCD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расписанию</w:t>
      </w:r>
    </w:p>
    <w:p w:rsidR="0006669C" w:rsidRPr="00464DCD" w:rsidRDefault="00D30E48">
      <w:pPr>
        <w:widowControl w:val="0"/>
        <w:tabs>
          <w:tab w:val="left" w:pos="724"/>
        </w:tabs>
        <w:spacing w:after="0" w:line="240" w:lineRule="auto"/>
        <w:ind w:left="482"/>
        <w:outlineLvl w:val="1"/>
        <w:rPr>
          <w:rFonts w:ascii="Times New Roman" w:eastAsia="Calibri" w:hAnsi="Times New Roman" w:cs="Times New Roman"/>
          <w:b/>
          <w:sz w:val="24"/>
          <w:szCs w:val="24"/>
        </w:rPr>
      </w:pPr>
      <w:r w:rsidRPr="00464DCD">
        <w:rPr>
          <w:rFonts w:ascii="Times New Roman" w:eastAsia="Calibri" w:hAnsi="Times New Roman" w:cs="Times New Roman"/>
          <w:b/>
          <w:sz w:val="24"/>
          <w:szCs w:val="24"/>
        </w:rPr>
        <w:t>Система условий реализации образовательной программы</w:t>
      </w:r>
    </w:p>
    <w:p w:rsidR="0006669C" w:rsidRPr="00464DCD" w:rsidRDefault="00D30E48">
      <w:pPr>
        <w:widowControl w:val="0"/>
        <w:tabs>
          <w:tab w:val="left" w:pos="724"/>
        </w:tabs>
        <w:spacing w:after="0" w:line="240" w:lineRule="auto"/>
        <w:outlineLvl w:val="1"/>
        <w:rPr>
          <w:rFonts w:ascii="Times New Roman" w:eastAsia="Calibri" w:hAnsi="Times New Roman" w:cs="Times New Roman"/>
          <w:b/>
          <w:sz w:val="24"/>
          <w:szCs w:val="24"/>
        </w:rPr>
      </w:pPr>
      <w:r w:rsidRPr="00464DCD">
        <w:rPr>
          <w:rFonts w:ascii="Times New Roman" w:eastAsia="Calibri" w:hAnsi="Times New Roman" w:cs="Times New Roman"/>
          <w:b/>
          <w:sz w:val="24"/>
          <w:szCs w:val="24"/>
        </w:rPr>
        <w:t>Требования к условиям реализации образовательной программы характеризуют кадровые, финансовые, материально-технические, условия. Кадровое обеспечение</w:t>
      </w:r>
    </w:p>
    <w:p w:rsidR="0006669C" w:rsidRPr="00464DCD" w:rsidRDefault="00D30E48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464DCD">
        <w:rPr>
          <w:rFonts w:ascii="Times New Roman" w:eastAsia="Calibri" w:hAnsi="Times New Roman" w:cs="Times New Roman"/>
          <w:sz w:val="24"/>
          <w:szCs w:val="24"/>
        </w:rPr>
        <w:t>4.</w:t>
      </w:r>
      <w:r w:rsidRPr="00464DCD">
        <w:rPr>
          <w:rFonts w:ascii="Times New Roman" w:eastAsia="Calibri" w:hAnsi="Times New Roman" w:cs="Times New Roman"/>
          <w:b/>
          <w:sz w:val="24"/>
          <w:szCs w:val="24"/>
        </w:rPr>
        <w:t>Кадровый состав по реализации деятельности Центра</w:t>
      </w:r>
    </w:p>
    <w:p w:rsidR="0006669C" w:rsidRPr="00464DCD" w:rsidRDefault="0006669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f"/>
        <w:tblW w:w="4800" w:type="pct"/>
        <w:jc w:val="center"/>
        <w:tblLook w:val="04A0"/>
      </w:tblPr>
      <w:tblGrid>
        <w:gridCol w:w="2942"/>
        <w:gridCol w:w="3667"/>
        <w:gridCol w:w="2945"/>
        <w:gridCol w:w="3506"/>
        <w:gridCol w:w="1543"/>
      </w:tblGrid>
      <w:tr w:rsidR="0006669C" w:rsidRPr="00464DCD" w:rsidTr="00917A81">
        <w:trPr>
          <w:jc w:val="center"/>
        </w:trPr>
        <w:tc>
          <w:tcPr>
            <w:tcW w:w="2942" w:type="dxa"/>
            <w:shd w:val="clear" w:color="auto" w:fill="auto"/>
          </w:tcPr>
          <w:p w:rsidR="0006669C" w:rsidRPr="00464DCD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4DC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Категория персонала</w:t>
            </w:r>
          </w:p>
        </w:tc>
        <w:tc>
          <w:tcPr>
            <w:tcW w:w="3667" w:type="dxa"/>
            <w:shd w:val="clear" w:color="auto" w:fill="auto"/>
          </w:tcPr>
          <w:p w:rsidR="0006669C" w:rsidRPr="00464DCD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4DC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Позиция  (содержание деятельности)</w:t>
            </w:r>
          </w:p>
        </w:tc>
        <w:tc>
          <w:tcPr>
            <w:tcW w:w="2945" w:type="dxa"/>
            <w:shd w:val="clear" w:color="auto" w:fill="auto"/>
          </w:tcPr>
          <w:p w:rsidR="0006669C" w:rsidRPr="00464DCD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4DC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506" w:type="dxa"/>
            <w:shd w:val="clear" w:color="auto" w:fill="auto"/>
          </w:tcPr>
          <w:p w:rsidR="0006669C" w:rsidRPr="00464DCD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4DC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Должность в школе</w:t>
            </w:r>
          </w:p>
        </w:tc>
        <w:tc>
          <w:tcPr>
            <w:tcW w:w="1543" w:type="dxa"/>
            <w:shd w:val="clear" w:color="auto" w:fill="auto"/>
          </w:tcPr>
          <w:p w:rsidR="0006669C" w:rsidRPr="00464DCD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4DC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Обучение (</w:t>
            </w:r>
            <w:proofErr w:type="gramStart"/>
            <w:r w:rsidRPr="00464DC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проходил /не проходил</w:t>
            </w:r>
            <w:proofErr w:type="gramEnd"/>
            <w:r w:rsidRPr="00464DC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обучение в рамках проекта)</w:t>
            </w:r>
          </w:p>
        </w:tc>
      </w:tr>
      <w:tr w:rsidR="0006669C" w:rsidRPr="00464DCD" w:rsidTr="00917A81">
        <w:trPr>
          <w:jc w:val="center"/>
        </w:trPr>
        <w:tc>
          <w:tcPr>
            <w:tcW w:w="2942" w:type="dxa"/>
            <w:shd w:val="clear" w:color="auto" w:fill="auto"/>
          </w:tcPr>
          <w:p w:rsidR="0006669C" w:rsidRPr="00464DCD" w:rsidRDefault="00D30E4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4DCD">
              <w:rPr>
                <w:rFonts w:ascii="Times New Roman" w:eastAsia="Calibri" w:hAnsi="Times New Roman" w:cs="Times New Roman"/>
                <w:sz w:val="24"/>
                <w:szCs w:val="24"/>
              </w:rPr>
              <w:t>Управленческий персонал</w:t>
            </w:r>
          </w:p>
        </w:tc>
        <w:tc>
          <w:tcPr>
            <w:tcW w:w="3667" w:type="dxa"/>
            <w:shd w:val="clear" w:color="auto" w:fill="auto"/>
            <w:vAlign w:val="center"/>
          </w:tcPr>
          <w:p w:rsidR="0006669C" w:rsidRPr="00464DCD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4DCD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Руководитель</w:t>
            </w:r>
          </w:p>
        </w:tc>
        <w:tc>
          <w:tcPr>
            <w:tcW w:w="2945" w:type="dxa"/>
            <w:shd w:val="clear" w:color="auto" w:fill="auto"/>
            <w:vAlign w:val="center"/>
          </w:tcPr>
          <w:p w:rsidR="0006669C" w:rsidRPr="00464DCD" w:rsidRDefault="00917A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64D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Ибрагимова Марьян </w:t>
            </w:r>
            <w:proofErr w:type="spellStart"/>
            <w:r w:rsidRPr="00464DCD">
              <w:rPr>
                <w:rFonts w:ascii="Times New Roman" w:eastAsia="Calibri" w:hAnsi="Times New Roman" w:cs="Times New Roman"/>
                <w:sz w:val="24"/>
                <w:szCs w:val="24"/>
              </w:rPr>
              <w:t>Ахмедовна</w:t>
            </w:r>
            <w:proofErr w:type="spellEnd"/>
          </w:p>
        </w:tc>
        <w:tc>
          <w:tcPr>
            <w:tcW w:w="3506" w:type="dxa"/>
            <w:shd w:val="clear" w:color="auto" w:fill="auto"/>
            <w:vAlign w:val="center"/>
          </w:tcPr>
          <w:p w:rsidR="00051114" w:rsidRPr="00464DCD" w:rsidRDefault="000511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4DCD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Руководитель центра</w:t>
            </w:r>
          </w:p>
          <w:p w:rsidR="0006669C" w:rsidRPr="00464DCD" w:rsidRDefault="000511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64D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«Точка роста»</w:t>
            </w:r>
          </w:p>
        </w:tc>
        <w:tc>
          <w:tcPr>
            <w:tcW w:w="1543" w:type="dxa"/>
            <w:shd w:val="clear" w:color="auto" w:fill="auto"/>
            <w:vAlign w:val="center"/>
          </w:tcPr>
          <w:p w:rsidR="0006669C" w:rsidRPr="00464DCD" w:rsidRDefault="000511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4DCD">
              <w:rPr>
                <w:rFonts w:ascii="Times New Roman" w:eastAsia="Calibri" w:hAnsi="Times New Roman" w:cs="Times New Roman"/>
                <w:sz w:val="24"/>
                <w:szCs w:val="24"/>
              </w:rPr>
              <w:t>да</w:t>
            </w:r>
          </w:p>
        </w:tc>
      </w:tr>
      <w:tr w:rsidR="0006669C" w:rsidRPr="00464DCD" w:rsidTr="00917A81">
        <w:trPr>
          <w:trHeight w:val="60"/>
          <w:jc w:val="center"/>
        </w:trPr>
        <w:tc>
          <w:tcPr>
            <w:tcW w:w="2942" w:type="dxa"/>
            <w:vMerge w:val="restart"/>
            <w:shd w:val="clear" w:color="auto" w:fill="auto"/>
          </w:tcPr>
          <w:p w:rsidR="0006669C" w:rsidRPr="00464DCD" w:rsidRDefault="0006669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67" w:type="dxa"/>
            <w:shd w:val="clear" w:color="auto" w:fill="auto"/>
            <w:vAlign w:val="center"/>
          </w:tcPr>
          <w:p w:rsidR="0006669C" w:rsidRPr="00464DCD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4DCD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>Педагог по шахматам</w:t>
            </w:r>
          </w:p>
        </w:tc>
        <w:tc>
          <w:tcPr>
            <w:tcW w:w="2945" w:type="dxa"/>
            <w:shd w:val="clear" w:color="auto" w:fill="auto"/>
            <w:vAlign w:val="center"/>
          </w:tcPr>
          <w:p w:rsidR="0006669C" w:rsidRPr="00464DCD" w:rsidRDefault="00917A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64D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Гаджибекова </w:t>
            </w:r>
            <w:proofErr w:type="spellStart"/>
            <w:r w:rsidRPr="00464DCD">
              <w:rPr>
                <w:rFonts w:ascii="Times New Roman" w:eastAsia="Calibri" w:hAnsi="Times New Roman" w:cs="Times New Roman"/>
                <w:sz w:val="24"/>
                <w:szCs w:val="24"/>
              </w:rPr>
              <w:t>Зиярат</w:t>
            </w:r>
            <w:proofErr w:type="spellEnd"/>
            <w:r w:rsidRPr="00464D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4DC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Магомедкамиловна</w:t>
            </w:r>
            <w:proofErr w:type="spellEnd"/>
          </w:p>
        </w:tc>
        <w:tc>
          <w:tcPr>
            <w:tcW w:w="3506" w:type="dxa"/>
            <w:shd w:val="clear" w:color="auto" w:fill="auto"/>
            <w:vAlign w:val="center"/>
          </w:tcPr>
          <w:p w:rsidR="0006669C" w:rsidRPr="00464DCD" w:rsidRDefault="000511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64DC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Социальный педагог</w:t>
            </w:r>
          </w:p>
        </w:tc>
        <w:tc>
          <w:tcPr>
            <w:tcW w:w="1543" w:type="dxa"/>
            <w:shd w:val="clear" w:color="auto" w:fill="auto"/>
            <w:vAlign w:val="center"/>
          </w:tcPr>
          <w:p w:rsidR="0006669C" w:rsidRPr="00464DCD" w:rsidRDefault="000511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4DCD">
              <w:rPr>
                <w:rFonts w:ascii="Times New Roman" w:eastAsia="Calibri" w:hAnsi="Times New Roman" w:cs="Times New Roman"/>
                <w:sz w:val="24"/>
                <w:szCs w:val="24"/>
              </w:rPr>
              <w:t>да</w:t>
            </w:r>
          </w:p>
        </w:tc>
      </w:tr>
      <w:tr w:rsidR="0006669C" w:rsidRPr="00464DCD" w:rsidTr="00917A81">
        <w:trPr>
          <w:trHeight w:val="105"/>
          <w:jc w:val="center"/>
        </w:trPr>
        <w:tc>
          <w:tcPr>
            <w:tcW w:w="2942" w:type="dxa"/>
            <w:vMerge/>
            <w:shd w:val="clear" w:color="auto" w:fill="auto"/>
          </w:tcPr>
          <w:p w:rsidR="0006669C" w:rsidRPr="00464DCD" w:rsidRDefault="0006669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67" w:type="dxa"/>
            <w:shd w:val="clear" w:color="auto" w:fill="auto"/>
            <w:vAlign w:val="center"/>
          </w:tcPr>
          <w:p w:rsidR="0006669C" w:rsidRPr="00464DCD" w:rsidRDefault="00D30E48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64DCD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>Педагог по предмету «Математика и</w:t>
            </w:r>
          </w:p>
          <w:p w:rsidR="0006669C" w:rsidRPr="00464DCD" w:rsidRDefault="00D30E48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64DCD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>информатика»</w:t>
            </w:r>
          </w:p>
        </w:tc>
        <w:tc>
          <w:tcPr>
            <w:tcW w:w="2945" w:type="dxa"/>
            <w:shd w:val="clear" w:color="auto" w:fill="auto"/>
          </w:tcPr>
          <w:p w:rsidR="0006669C" w:rsidRPr="00464DCD" w:rsidRDefault="00917A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64DCD">
              <w:rPr>
                <w:rFonts w:ascii="Times New Roman" w:eastAsia="Calibri" w:hAnsi="Times New Roman" w:cs="Times New Roman"/>
                <w:sz w:val="24"/>
                <w:szCs w:val="24"/>
              </w:rPr>
              <w:t>Рамазанова</w:t>
            </w:r>
            <w:proofErr w:type="spellEnd"/>
            <w:r w:rsidRPr="00464D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Малика </w:t>
            </w:r>
            <w:proofErr w:type="spellStart"/>
            <w:r w:rsidRPr="00464DCD">
              <w:rPr>
                <w:rFonts w:ascii="Times New Roman" w:eastAsia="Calibri" w:hAnsi="Times New Roman" w:cs="Times New Roman"/>
                <w:sz w:val="24"/>
                <w:szCs w:val="24"/>
              </w:rPr>
              <w:t>Саидбеговна</w:t>
            </w:r>
            <w:proofErr w:type="spellEnd"/>
          </w:p>
        </w:tc>
        <w:tc>
          <w:tcPr>
            <w:tcW w:w="3506" w:type="dxa"/>
            <w:shd w:val="clear" w:color="auto" w:fill="auto"/>
          </w:tcPr>
          <w:p w:rsidR="0006669C" w:rsidRPr="00464DCD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4DCD">
              <w:rPr>
                <w:rFonts w:ascii="Times New Roman" w:eastAsia="Calibri" w:hAnsi="Times New Roman" w:cs="Times New Roman"/>
                <w:sz w:val="24"/>
                <w:szCs w:val="24"/>
              </w:rPr>
              <w:t>Учитель информатики</w:t>
            </w:r>
          </w:p>
        </w:tc>
        <w:tc>
          <w:tcPr>
            <w:tcW w:w="1543" w:type="dxa"/>
            <w:shd w:val="clear" w:color="auto" w:fill="auto"/>
          </w:tcPr>
          <w:p w:rsidR="0006669C" w:rsidRPr="00464DCD" w:rsidRDefault="000666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6669C" w:rsidRPr="00464DCD" w:rsidRDefault="00D30E48" w:rsidP="000511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4DCD">
              <w:rPr>
                <w:rFonts w:ascii="Times New Roman" w:eastAsia="Calibri" w:hAnsi="Times New Roman" w:cs="Times New Roman"/>
                <w:sz w:val="24"/>
                <w:szCs w:val="24"/>
              </w:rPr>
              <w:t>да</w:t>
            </w:r>
          </w:p>
        </w:tc>
      </w:tr>
      <w:tr w:rsidR="0006669C" w:rsidRPr="00464DCD" w:rsidTr="00917A81">
        <w:trPr>
          <w:trHeight w:val="180"/>
          <w:jc w:val="center"/>
        </w:trPr>
        <w:tc>
          <w:tcPr>
            <w:tcW w:w="2942" w:type="dxa"/>
            <w:vMerge/>
            <w:shd w:val="clear" w:color="auto" w:fill="auto"/>
          </w:tcPr>
          <w:p w:rsidR="0006669C" w:rsidRPr="00464DCD" w:rsidRDefault="0006669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67" w:type="dxa"/>
            <w:shd w:val="clear" w:color="auto" w:fill="auto"/>
            <w:vAlign w:val="center"/>
          </w:tcPr>
          <w:p w:rsidR="0006669C" w:rsidRPr="00464DCD" w:rsidRDefault="00D30E48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64DCD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>Педагог по предмету «Физическая культура и</w:t>
            </w:r>
          </w:p>
          <w:p w:rsidR="0006669C" w:rsidRPr="00464DCD" w:rsidRDefault="00D30E48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64DCD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>основы безопасности жизнедеятельности»</w:t>
            </w:r>
          </w:p>
        </w:tc>
        <w:tc>
          <w:tcPr>
            <w:tcW w:w="2945" w:type="dxa"/>
            <w:shd w:val="clear" w:color="auto" w:fill="auto"/>
            <w:vAlign w:val="center"/>
          </w:tcPr>
          <w:p w:rsidR="0006669C" w:rsidRPr="00464DCD" w:rsidRDefault="00EE2A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Далгатова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Айшат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Далгатовна</w:t>
            </w:r>
            <w:proofErr w:type="spellEnd"/>
          </w:p>
        </w:tc>
        <w:tc>
          <w:tcPr>
            <w:tcW w:w="3506" w:type="dxa"/>
            <w:shd w:val="clear" w:color="auto" w:fill="auto"/>
            <w:vAlign w:val="center"/>
          </w:tcPr>
          <w:p w:rsidR="0006669C" w:rsidRPr="00464DCD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4DCD">
              <w:rPr>
                <w:rFonts w:ascii="Times New Roman" w:eastAsia="Calibri" w:hAnsi="Times New Roman" w:cs="Times New Roman"/>
                <w:sz w:val="24"/>
                <w:szCs w:val="24"/>
              </w:rPr>
              <w:t>Учитель ОБЖ</w:t>
            </w:r>
          </w:p>
        </w:tc>
        <w:tc>
          <w:tcPr>
            <w:tcW w:w="1543" w:type="dxa"/>
            <w:shd w:val="clear" w:color="auto" w:fill="auto"/>
            <w:vAlign w:val="center"/>
          </w:tcPr>
          <w:p w:rsidR="0006669C" w:rsidRPr="00464DCD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4DCD">
              <w:rPr>
                <w:rFonts w:ascii="Times New Roman" w:eastAsia="Calibri" w:hAnsi="Times New Roman" w:cs="Times New Roman"/>
                <w:sz w:val="24"/>
                <w:szCs w:val="24"/>
              </w:rPr>
              <w:t>да</w:t>
            </w:r>
          </w:p>
        </w:tc>
      </w:tr>
      <w:tr w:rsidR="0006669C" w:rsidRPr="00464DCD" w:rsidTr="00917A81">
        <w:trPr>
          <w:jc w:val="center"/>
        </w:trPr>
        <w:tc>
          <w:tcPr>
            <w:tcW w:w="2942" w:type="dxa"/>
            <w:vMerge/>
            <w:shd w:val="clear" w:color="auto" w:fill="auto"/>
          </w:tcPr>
          <w:p w:rsidR="0006669C" w:rsidRPr="00464DCD" w:rsidRDefault="0006669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67" w:type="dxa"/>
            <w:shd w:val="clear" w:color="auto" w:fill="auto"/>
            <w:vAlign w:val="center"/>
          </w:tcPr>
          <w:p w:rsidR="0006669C" w:rsidRPr="00464DCD" w:rsidRDefault="00D30E48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64DCD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>Педагог по предмету «Технология»</w:t>
            </w:r>
          </w:p>
        </w:tc>
        <w:tc>
          <w:tcPr>
            <w:tcW w:w="2945" w:type="dxa"/>
            <w:shd w:val="clear" w:color="auto" w:fill="auto"/>
            <w:vAlign w:val="center"/>
          </w:tcPr>
          <w:p w:rsidR="00EE2AEF" w:rsidRDefault="00EE2AEF" w:rsidP="00EE2AEF">
            <w:pPr>
              <w:pStyle w:val="10"/>
              <w:spacing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Ибномаксудов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 Шамиль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Салахудинович</w:t>
            </w:r>
            <w:proofErr w:type="spellEnd"/>
          </w:p>
          <w:p w:rsidR="00917A81" w:rsidRPr="00464DCD" w:rsidRDefault="00917A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06" w:type="dxa"/>
            <w:shd w:val="clear" w:color="auto" w:fill="auto"/>
            <w:vAlign w:val="center"/>
          </w:tcPr>
          <w:p w:rsidR="0006669C" w:rsidRPr="00464DCD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4D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Учитель </w:t>
            </w:r>
            <w:r w:rsidR="00051114" w:rsidRPr="00464D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ИЗО и </w:t>
            </w:r>
            <w:r w:rsidRPr="00464DCD">
              <w:rPr>
                <w:rFonts w:ascii="Times New Roman" w:eastAsia="Calibri" w:hAnsi="Times New Roman" w:cs="Times New Roman"/>
                <w:sz w:val="24"/>
                <w:szCs w:val="24"/>
              </w:rPr>
              <w:t>технологии</w:t>
            </w:r>
          </w:p>
          <w:p w:rsidR="00917A81" w:rsidRPr="00464DCD" w:rsidRDefault="00917A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4DCD">
              <w:rPr>
                <w:rFonts w:ascii="Times New Roman" w:eastAsia="Calibri" w:hAnsi="Times New Roman" w:cs="Times New Roman"/>
                <w:sz w:val="24"/>
                <w:szCs w:val="24"/>
              </w:rPr>
              <w:t>Учитель технологии</w:t>
            </w:r>
          </w:p>
        </w:tc>
        <w:tc>
          <w:tcPr>
            <w:tcW w:w="1543" w:type="dxa"/>
            <w:shd w:val="clear" w:color="auto" w:fill="auto"/>
            <w:vAlign w:val="center"/>
          </w:tcPr>
          <w:p w:rsidR="0006669C" w:rsidRPr="00464DCD" w:rsidRDefault="00917A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4DCD"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r w:rsidR="00D30E48" w:rsidRPr="00464DCD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  <w:p w:rsidR="00917A81" w:rsidRPr="00464DCD" w:rsidRDefault="00917A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4DCD">
              <w:rPr>
                <w:rFonts w:ascii="Times New Roman" w:eastAsia="Calibri" w:hAnsi="Times New Roman" w:cs="Times New Roman"/>
                <w:sz w:val="24"/>
                <w:szCs w:val="24"/>
              </w:rPr>
              <w:t>да</w:t>
            </w:r>
          </w:p>
        </w:tc>
      </w:tr>
      <w:tr w:rsidR="0006669C" w:rsidRPr="00464DCD" w:rsidTr="00917A81">
        <w:trPr>
          <w:trHeight w:val="175"/>
          <w:jc w:val="center"/>
        </w:trPr>
        <w:tc>
          <w:tcPr>
            <w:tcW w:w="2942" w:type="dxa"/>
            <w:vMerge/>
            <w:shd w:val="clear" w:color="auto" w:fill="auto"/>
          </w:tcPr>
          <w:p w:rsidR="0006669C" w:rsidRPr="00464DCD" w:rsidRDefault="0006669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67" w:type="dxa"/>
            <w:shd w:val="clear" w:color="auto" w:fill="auto"/>
            <w:vAlign w:val="center"/>
          </w:tcPr>
          <w:p w:rsidR="0006669C" w:rsidRPr="00464DCD" w:rsidRDefault="0006669C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945" w:type="dxa"/>
            <w:shd w:val="clear" w:color="auto" w:fill="auto"/>
            <w:vAlign w:val="center"/>
          </w:tcPr>
          <w:p w:rsidR="0006669C" w:rsidRPr="00464DCD" w:rsidRDefault="000666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06" w:type="dxa"/>
            <w:shd w:val="clear" w:color="auto" w:fill="auto"/>
            <w:vAlign w:val="center"/>
          </w:tcPr>
          <w:p w:rsidR="0006669C" w:rsidRPr="00464DCD" w:rsidRDefault="000666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43" w:type="dxa"/>
            <w:shd w:val="clear" w:color="auto" w:fill="auto"/>
            <w:vAlign w:val="center"/>
          </w:tcPr>
          <w:p w:rsidR="0006669C" w:rsidRPr="00464DCD" w:rsidRDefault="000666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06669C" w:rsidRPr="00464DCD" w:rsidRDefault="0006669C">
      <w:pPr>
        <w:widowControl w:val="0"/>
        <w:spacing w:after="0" w:line="240" w:lineRule="auto"/>
        <w:ind w:left="142" w:firstLine="142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6669C" w:rsidRPr="00464DCD" w:rsidRDefault="0006669C">
      <w:pPr>
        <w:widowControl w:val="0"/>
        <w:spacing w:after="0" w:line="240" w:lineRule="auto"/>
        <w:ind w:left="142" w:firstLine="142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6669C" w:rsidRPr="00464DCD" w:rsidRDefault="0006669C">
      <w:pPr>
        <w:widowControl w:val="0"/>
        <w:spacing w:after="0" w:line="240" w:lineRule="auto"/>
        <w:ind w:left="142" w:firstLine="142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6669C" w:rsidRPr="00464DCD" w:rsidRDefault="00D30E48">
      <w:pPr>
        <w:widowControl w:val="0"/>
        <w:spacing w:after="0" w:line="240" w:lineRule="auto"/>
        <w:ind w:left="142" w:firstLine="142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64DCD">
        <w:rPr>
          <w:rFonts w:ascii="Times New Roman" w:eastAsia="Times New Roman" w:hAnsi="Times New Roman" w:cs="Times New Roman"/>
          <w:b/>
          <w:bCs/>
          <w:sz w:val="24"/>
          <w:szCs w:val="24"/>
        </w:rPr>
        <w:t>Материально-технические условия реализации ОП</w:t>
      </w:r>
    </w:p>
    <w:p w:rsidR="0006669C" w:rsidRPr="00464DCD" w:rsidRDefault="00D30E48">
      <w:pPr>
        <w:widowControl w:val="0"/>
        <w:tabs>
          <w:tab w:val="left" w:pos="5432"/>
        </w:tabs>
        <w:spacing w:before="36" w:after="0" w:line="240" w:lineRule="auto"/>
        <w:ind w:left="284" w:right="851"/>
        <w:rPr>
          <w:rFonts w:ascii="Times New Roman" w:eastAsia="Times New Roman" w:hAnsi="Times New Roman" w:cs="Times New Roman"/>
          <w:sz w:val="24"/>
          <w:szCs w:val="24"/>
        </w:rPr>
      </w:pPr>
      <w:r w:rsidRPr="00464DCD">
        <w:rPr>
          <w:rFonts w:ascii="Times New Roman" w:eastAsia="Times New Roman" w:hAnsi="Times New Roman" w:cs="Times New Roman"/>
          <w:sz w:val="24"/>
          <w:szCs w:val="24"/>
        </w:rPr>
        <w:t>В   соответствии с требованиями в школе, реализующем ОП оборудованы помещения:</w:t>
      </w:r>
    </w:p>
    <w:p w:rsidR="0006669C" w:rsidRPr="00A62786" w:rsidRDefault="00D30E48">
      <w:pPr>
        <w:numPr>
          <w:ilvl w:val="0"/>
          <w:numId w:val="5"/>
        </w:numPr>
        <w:spacing w:after="0" w:line="240" w:lineRule="auto"/>
        <w:ind w:left="108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786">
        <w:rPr>
          <w:rFonts w:ascii="Times New Roman" w:eastAsia="Arial" w:hAnsi="Times New Roman" w:cs="Times New Roman"/>
          <w:b/>
          <w:bCs/>
          <w:sz w:val="24"/>
          <w:szCs w:val="24"/>
          <w:lang w:eastAsia="ru-RU"/>
        </w:rPr>
        <w:t xml:space="preserve">Кабинеты формирования цифровых и гуманитарных компетенций </w:t>
      </w:r>
      <w:r w:rsidRPr="00A62786">
        <w:rPr>
          <w:rFonts w:ascii="Times New Roman" w:eastAsia="Arial" w:hAnsi="Times New Roman" w:cs="Times New Roman"/>
          <w:sz w:val="24"/>
          <w:szCs w:val="24"/>
          <w:lang w:eastAsia="ru-RU"/>
        </w:rPr>
        <w:t>(классы «Информатики», «Технологии» и «ОБЖ»)</w:t>
      </w:r>
    </w:p>
    <w:p w:rsidR="0006669C" w:rsidRPr="00464DCD" w:rsidRDefault="00D30E48">
      <w:pPr>
        <w:numPr>
          <w:ilvl w:val="0"/>
          <w:numId w:val="5"/>
        </w:numPr>
        <w:spacing w:after="0" w:line="360" w:lineRule="auto"/>
        <w:ind w:left="108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786">
        <w:rPr>
          <w:rFonts w:ascii="Times New Roman" w:eastAsia="Arial" w:hAnsi="Times New Roman" w:cs="Times New Roman"/>
          <w:b/>
          <w:bCs/>
          <w:sz w:val="24"/>
          <w:szCs w:val="24"/>
          <w:lang w:eastAsia="ru-RU"/>
        </w:rPr>
        <w:t>Помещение для проектной деятельности</w:t>
      </w:r>
      <w:r w:rsidRPr="00464DCD">
        <w:rPr>
          <w:rFonts w:ascii="Times New Roman" w:eastAsia="Arial" w:hAnsi="Times New Roman" w:cs="Times New Roman"/>
          <w:b/>
          <w:bCs/>
          <w:color w:val="333E48"/>
          <w:sz w:val="24"/>
          <w:szCs w:val="24"/>
          <w:lang w:eastAsia="ru-RU"/>
        </w:rPr>
        <w:t xml:space="preserve"> </w:t>
      </w:r>
      <w:r w:rsidRPr="00464DCD">
        <w:rPr>
          <w:rFonts w:ascii="Times New Roman" w:eastAsia="Arial" w:hAnsi="Times New Roman" w:cs="Times New Roman"/>
          <w:color w:val="333E48"/>
          <w:sz w:val="24"/>
          <w:szCs w:val="24"/>
          <w:lang w:eastAsia="ru-RU"/>
        </w:rPr>
        <w:t xml:space="preserve">– </w:t>
      </w:r>
      <w:r w:rsidRPr="00464DCD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 xml:space="preserve">пространство, выполняющее роль центра общественной жизни образовательной организации; </w:t>
      </w:r>
      <w:proofErr w:type="spellStart"/>
      <w:r w:rsidRPr="00464DCD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>зонируется</w:t>
      </w:r>
      <w:proofErr w:type="spellEnd"/>
      <w:r w:rsidRPr="00464DCD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 xml:space="preserve"> по принципу </w:t>
      </w:r>
      <w:proofErr w:type="spellStart"/>
      <w:r w:rsidRPr="00464DCD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>коворкинга</w:t>
      </w:r>
      <w:proofErr w:type="spellEnd"/>
      <w:r w:rsidRPr="00464DCD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 xml:space="preserve">, включающего шахматную гостиную, </w:t>
      </w:r>
      <w:proofErr w:type="spellStart"/>
      <w:r w:rsidRPr="00464DCD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>медиазону</w:t>
      </w:r>
      <w:proofErr w:type="spellEnd"/>
      <w:r w:rsidRPr="00464DCD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>.</w:t>
      </w:r>
    </w:p>
    <w:p w:rsidR="0006669C" w:rsidRPr="00464DCD" w:rsidRDefault="0006669C">
      <w:pPr>
        <w:widowControl w:val="0"/>
        <w:tabs>
          <w:tab w:val="left" w:pos="724"/>
        </w:tabs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6669C" w:rsidRPr="00464DCD" w:rsidRDefault="0006669C">
      <w:pPr>
        <w:widowControl w:val="0"/>
        <w:tabs>
          <w:tab w:val="left" w:pos="724"/>
        </w:tabs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6669C" w:rsidRPr="00464DCD" w:rsidRDefault="00D30E48">
      <w:pPr>
        <w:widowControl w:val="0"/>
        <w:tabs>
          <w:tab w:val="left" w:pos="724"/>
        </w:tabs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64DCD">
        <w:rPr>
          <w:rFonts w:ascii="Times New Roman" w:eastAsia="Times New Roman" w:hAnsi="Times New Roman" w:cs="Times New Roman"/>
          <w:b/>
          <w:sz w:val="24"/>
          <w:szCs w:val="24"/>
        </w:rPr>
        <w:t xml:space="preserve">Сведения о </w:t>
      </w:r>
      <w:proofErr w:type="gramStart"/>
      <w:r w:rsidRPr="00464DCD">
        <w:rPr>
          <w:rFonts w:ascii="Times New Roman" w:eastAsia="Times New Roman" w:hAnsi="Times New Roman" w:cs="Times New Roman"/>
          <w:b/>
          <w:sz w:val="24"/>
          <w:szCs w:val="24"/>
        </w:rPr>
        <w:t>материально-технической</w:t>
      </w:r>
      <w:proofErr w:type="gramEnd"/>
      <w:r w:rsidRPr="00464DCD">
        <w:rPr>
          <w:rFonts w:ascii="Times New Roman" w:eastAsia="Times New Roman" w:hAnsi="Times New Roman" w:cs="Times New Roman"/>
          <w:b/>
          <w:sz w:val="24"/>
          <w:szCs w:val="24"/>
        </w:rPr>
        <w:t xml:space="preserve"> оснащении:</w:t>
      </w:r>
    </w:p>
    <w:tbl>
      <w:tblPr>
        <w:tblW w:w="4750" w:type="pct"/>
        <w:tblCellMar>
          <w:top w:w="15" w:type="dxa"/>
          <w:left w:w="22" w:type="dxa"/>
          <w:bottom w:w="15" w:type="dxa"/>
          <w:right w:w="22" w:type="dxa"/>
        </w:tblCellMar>
        <w:tblLook w:val="04A0"/>
      </w:tblPr>
      <w:tblGrid>
        <w:gridCol w:w="799"/>
        <w:gridCol w:w="9284"/>
        <w:gridCol w:w="2890"/>
        <w:gridCol w:w="1314"/>
      </w:tblGrid>
      <w:tr w:rsidR="0006669C" w:rsidRPr="00464DCD">
        <w:trPr>
          <w:trHeight w:val="525"/>
        </w:trPr>
        <w:tc>
          <w:tcPr>
            <w:tcW w:w="7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6669C" w:rsidRPr="00464DCD" w:rsidRDefault="00D30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92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6669C" w:rsidRPr="00464DCD" w:rsidRDefault="00D30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товара в соответствии с техническим заданием</w:t>
            </w:r>
          </w:p>
        </w:tc>
        <w:tc>
          <w:tcPr>
            <w:tcW w:w="28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6669C" w:rsidRPr="00464DCD" w:rsidRDefault="00D30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3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6669C" w:rsidRPr="00464DCD" w:rsidRDefault="00D30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</w:tc>
      </w:tr>
      <w:tr w:rsidR="0006669C" w:rsidRPr="00464DCD">
        <w:trPr>
          <w:trHeight w:val="435"/>
        </w:trPr>
        <w:tc>
          <w:tcPr>
            <w:tcW w:w="7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6669C" w:rsidRPr="00464DCD" w:rsidRDefault="00D30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92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6669C" w:rsidRPr="00464DCD" w:rsidRDefault="00D30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Фотоаппарат с объективом</w:t>
            </w:r>
          </w:p>
        </w:tc>
        <w:tc>
          <w:tcPr>
            <w:tcW w:w="28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6669C" w:rsidRPr="00464DCD" w:rsidRDefault="00D30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3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6669C" w:rsidRPr="00464DCD" w:rsidRDefault="00D30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6669C" w:rsidRPr="00464DCD">
        <w:trPr>
          <w:trHeight w:val="405"/>
        </w:trPr>
        <w:tc>
          <w:tcPr>
            <w:tcW w:w="7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6669C" w:rsidRPr="00464DCD" w:rsidRDefault="00D30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92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6669C" w:rsidRPr="00464DCD" w:rsidRDefault="00D30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Карта памяти для фотоаппарата/видеокамеры</w:t>
            </w:r>
          </w:p>
        </w:tc>
        <w:tc>
          <w:tcPr>
            <w:tcW w:w="28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6669C" w:rsidRPr="00464DCD" w:rsidRDefault="00D30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3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6669C" w:rsidRPr="00464DCD" w:rsidRDefault="00D30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06669C" w:rsidRPr="00464DCD">
        <w:trPr>
          <w:trHeight w:val="435"/>
        </w:trPr>
        <w:tc>
          <w:tcPr>
            <w:tcW w:w="7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6669C" w:rsidRPr="00464DCD" w:rsidRDefault="00D30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92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6669C" w:rsidRPr="00464DCD" w:rsidRDefault="00D30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Штатив</w:t>
            </w:r>
          </w:p>
        </w:tc>
        <w:tc>
          <w:tcPr>
            <w:tcW w:w="28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6669C" w:rsidRPr="00464DCD" w:rsidRDefault="00D30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3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6669C" w:rsidRPr="00464DCD" w:rsidRDefault="00D30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6669C" w:rsidRPr="00464DCD">
        <w:trPr>
          <w:trHeight w:val="375"/>
        </w:trPr>
        <w:tc>
          <w:tcPr>
            <w:tcW w:w="7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6669C" w:rsidRPr="00464DCD" w:rsidRDefault="00D30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92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6669C" w:rsidRPr="00464DCD" w:rsidRDefault="00D30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Микрофон</w:t>
            </w:r>
          </w:p>
        </w:tc>
        <w:tc>
          <w:tcPr>
            <w:tcW w:w="28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6669C" w:rsidRPr="00464DCD" w:rsidRDefault="00D30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3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6669C" w:rsidRPr="00464DCD" w:rsidRDefault="00D30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6669C" w:rsidRPr="00464DCD">
        <w:trPr>
          <w:trHeight w:val="300"/>
        </w:trPr>
        <w:tc>
          <w:tcPr>
            <w:tcW w:w="7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6669C" w:rsidRPr="00464DCD" w:rsidRDefault="00D30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92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6669C" w:rsidRPr="00464DCD" w:rsidRDefault="00D30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Планшет</w:t>
            </w:r>
          </w:p>
        </w:tc>
        <w:tc>
          <w:tcPr>
            <w:tcW w:w="28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6669C" w:rsidRPr="00464DCD" w:rsidRDefault="00D30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3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6669C" w:rsidRPr="00464DCD" w:rsidRDefault="00D30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6669C" w:rsidRPr="00464DCD">
        <w:trPr>
          <w:trHeight w:val="150"/>
        </w:trPr>
        <w:tc>
          <w:tcPr>
            <w:tcW w:w="7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6669C" w:rsidRPr="00464DCD" w:rsidRDefault="00D30E48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92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6669C" w:rsidRPr="00464DCD" w:rsidRDefault="00D30E48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 для обучения шахматам шахматы с доской, часы шахматные электронные,   методику 1-го года обучения, методику 2-го года обучения</w:t>
            </w:r>
          </w:p>
        </w:tc>
        <w:tc>
          <w:tcPr>
            <w:tcW w:w="28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6669C" w:rsidRPr="00464DCD" w:rsidRDefault="00D30E48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13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6669C" w:rsidRPr="00464DCD" w:rsidRDefault="00D30E48">
            <w:pPr>
              <w:spacing w:after="0" w:line="1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1 3 </w:t>
            </w:r>
            <w:proofErr w:type="spellStart"/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proofErr w:type="spellEnd"/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proofErr w:type="spellEnd"/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proofErr w:type="spellEnd"/>
          </w:p>
        </w:tc>
      </w:tr>
      <w:tr w:rsidR="0006669C" w:rsidRPr="00464DCD">
        <w:trPr>
          <w:trHeight w:val="600"/>
        </w:trPr>
        <w:tc>
          <w:tcPr>
            <w:tcW w:w="7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6669C" w:rsidRPr="00464DCD" w:rsidRDefault="00D30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7.</w:t>
            </w:r>
          </w:p>
        </w:tc>
        <w:tc>
          <w:tcPr>
            <w:tcW w:w="92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6669C" w:rsidRPr="00464DCD" w:rsidRDefault="00D30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Тренажёр-манекен для отработки сердечно-лёгочной реанимации</w:t>
            </w:r>
          </w:p>
        </w:tc>
        <w:tc>
          <w:tcPr>
            <w:tcW w:w="28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6669C" w:rsidRPr="00464DCD" w:rsidRDefault="00D30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13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6669C" w:rsidRPr="00464DCD" w:rsidRDefault="00D30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6669C" w:rsidRPr="00464DCD">
        <w:trPr>
          <w:trHeight w:val="540"/>
        </w:trPr>
        <w:tc>
          <w:tcPr>
            <w:tcW w:w="7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6669C" w:rsidRPr="00464DCD" w:rsidRDefault="00D30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92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6669C" w:rsidRPr="00464DCD" w:rsidRDefault="00D30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Тренажёр-манекен для отработки приемов удаления инородного тела из верхних дыхательных путей</w:t>
            </w:r>
          </w:p>
        </w:tc>
        <w:tc>
          <w:tcPr>
            <w:tcW w:w="28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6669C" w:rsidRPr="00464DCD" w:rsidRDefault="00D30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13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6669C" w:rsidRPr="00464DCD" w:rsidRDefault="00D30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6669C" w:rsidRPr="00464DCD">
        <w:trPr>
          <w:trHeight w:val="360"/>
        </w:trPr>
        <w:tc>
          <w:tcPr>
            <w:tcW w:w="7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6669C" w:rsidRPr="00464DCD" w:rsidRDefault="00D30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92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6669C" w:rsidRPr="00464DCD" w:rsidRDefault="00D30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Набор имитаторов травм и поражений</w:t>
            </w:r>
          </w:p>
        </w:tc>
        <w:tc>
          <w:tcPr>
            <w:tcW w:w="28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6669C" w:rsidRPr="00464DCD" w:rsidRDefault="00D30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13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6669C" w:rsidRPr="00464DCD" w:rsidRDefault="00D30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6669C" w:rsidRPr="00464DCD">
        <w:trPr>
          <w:trHeight w:val="315"/>
        </w:trPr>
        <w:tc>
          <w:tcPr>
            <w:tcW w:w="7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6669C" w:rsidRPr="00464DCD" w:rsidRDefault="00D30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92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6669C" w:rsidRPr="00464DCD" w:rsidRDefault="00D30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Шина лестничная</w:t>
            </w:r>
          </w:p>
        </w:tc>
        <w:tc>
          <w:tcPr>
            <w:tcW w:w="28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6669C" w:rsidRPr="00464DCD" w:rsidRDefault="00D30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13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6669C" w:rsidRPr="00464DCD" w:rsidRDefault="00D30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6669C" w:rsidRPr="00464DCD">
        <w:trPr>
          <w:trHeight w:val="360"/>
        </w:trPr>
        <w:tc>
          <w:tcPr>
            <w:tcW w:w="7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6669C" w:rsidRPr="00464DCD" w:rsidRDefault="00D30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92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6669C" w:rsidRPr="00464DCD" w:rsidRDefault="00D30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Воротник шейный</w:t>
            </w:r>
          </w:p>
        </w:tc>
        <w:tc>
          <w:tcPr>
            <w:tcW w:w="28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6669C" w:rsidRPr="00464DCD" w:rsidRDefault="00D30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13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6669C" w:rsidRPr="00464DCD" w:rsidRDefault="00D30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6669C" w:rsidRPr="00464DCD">
        <w:trPr>
          <w:trHeight w:val="510"/>
        </w:trPr>
        <w:tc>
          <w:tcPr>
            <w:tcW w:w="7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6669C" w:rsidRPr="00464DCD" w:rsidRDefault="00D30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92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6669C" w:rsidRPr="00464DCD" w:rsidRDefault="00D30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Табельные средства для оказания первой медицинской помощи</w:t>
            </w:r>
          </w:p>
        </w:tc>
        <w:tc>
          <w:tcPr>
            <w:tcW w:w="28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6669C" w:rsidRPr="00464DCD" w:rsidRDefault="00D30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13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6669C" w:rsidRPr="00464DCD" w:rsidRDefault="00D30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6669C" w:rsidRPr="00464DCD">
        <w:trPr>
          <w:trHeight w:val="450"/>
        </w:trPr>
        <w:tc>
          <w:tcPr>
            <w:tcW w:w="7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6669C" w:rsidRPr="00464DCD" w:rsidRDefault="00D30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92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6669C" w:rsidRPr="00464DCD" w:rsidRDefault="00D30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Коврик для проведения сердечно-лёгочной реанимации</w:t>
            </w:r>
          </w:p>
        </w:tc>
        <w:tc>
          <w:tcPr>
            <w:tcW w:w="28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6669C" w:rsidRPr="00464DCD" w:rsidRDefault="00D30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13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6669C" w:rsidRPr="00464DCD" w:rsidRDefault="00D30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6669C" w:rsidRPr="00464DCD">
        <w:trPr>
          <w:trHeight w:val="192"/>
        </w:trPr>
        <w:tc>
          <w:tcPr>
            <w:tcW w:w="7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6669C" w:rsidRPr="00464DCD" w:rsidRDefault="00D30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92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917A81" w:rsidRPr="00464DCD" w:rsidRDefault="00D30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Комплект мебели для </w:t>
            </w:r>
            <w:proofErr w:type="spellStart"/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медиазоны</w:t>
            </w:r>
            <w:proofErr w:type="spellEnd"/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917A81" w:rsidRPr="00464DCD" w:rsidRDefault="00D30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Мягкий пуф </w:t>
            </w:r>
          </w:p>
          <w:p w:rsidR="00917A81" w:rsidRPr="00464DCD" w:rsidRDefault="00D30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Стол на </w:t>
            </w:r>
            <w:proofErr w:type="spellStart"/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металлокаркасе</w:t>
            </w:r>
            <w:proofErr w:type="spellEnd"/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17A81" w:rsidRPr="0046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круглый</w:t>
            </w:r>
          </w:p>
          <w:p w:rsidR="00917A81" w:rsidRPr="00464DCD" w:rsidRDefault="00D30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Стул</w:t>
            </w:r>
          </w:p>
          <w:p w:rsidR="00917A81" w:rsidRPr="00464DCD" w:rsidRDefault="00D30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Стол шахматный</w:t>
            </w:r>
          </w:p>
          <w:p w:rsidR="0006669C" w:rsidRPr="00464DCD" w:rsidRDefault="00D30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Табурет к шахматному столу</w:t>
            </w:r>
          </w:p>
        </w:tc>
        <w:tc>
          <w:tcPr>
            <w:tcW w:w="28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6669C" w:rsidRPr="00464DCD" w:rsidRDefault="00D30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Комплект </w:t>
            </w:r>
            <w:proofErr w:type="spellStart"/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3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917A81" w:rsidRPr="00464DCD" w:rsidRDefault="00917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D30E48" w:rsidRPr="0046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917A81" w:rsidRPr="00464DCD" w:rsidRDefault="00917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917A81" w:rsidRPr="00464DCD" w:rsidRDefault="00917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  <w:p w:rsidR="00917A81" w:rsidRPr="00464DCD" w:rsidRDefault="00D30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06669C" w:rsidRPr="00464DCD" w:rsidRDefault="00ED0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30E48" w:rsidRPr="0046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</w:p>
        </w:tc>
      </w:tr>
      <w:tr w:rsidR="0006669C" w:rsidRPr="00464DCD">
        <w:trPr>
          <w:trHeight w:val="345"/>
        </w:trPr>
        <w:tc>
          <w:tcPr>
            <w:tcW w:w="7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6669C" w:rsidRPr="00464DCD" w:rsidRDefault="00D30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92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6669C" w:rsidRPr="00464DCD" w:rsidRDefault="00D30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Аккумуляторная </w:t>
            </w:r>
            <w:proofErr w:type="spellStart"/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дрель-винтоверт</w:t>
            </w:r>
            <w:proofErr w:type="spellEnd"/>
          </w:p>
        </w:tc>
        <w:tc>
          <w:tcPr>
            <w:tcW w:w="28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6669C" w:rsidRPr="00464DCD" w:rsidRDefault="00D30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3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6669C" w:rsidRPr="00464DCD" w:rsidRDefault="00D30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06669C" w:rsidRPr="00464DCD">
        <w:trPr>
          <w:trHeight w:val="390"/>
        </w:trPr>
        <w:tc>
          <w:tcPr>
            <w:tcW w:w="7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6669C" w:rsidRPr="00464DCD" w:rsidRDefault="00D30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92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6669C" w:rsidRPr="00464DCD" w:rsidRDefault="00D30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Набор бит</w:t>
            </w:r>
          </w:p>
        </w:tc>
        <w:tc>
          <w:tcPr>
            <w:tcW w:w="28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6669C" w:rsidRPr="00464DCD" w:rsidRDefault="00D30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3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6669C" w:rsidRPr="00464DCD" w:rsidRDefault="00D30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6669C" w:rsidRPr="00464DCD">
        <w:trPr>
          <w:trHeight w:val="345"/>
        </w:trPr>
        <w:tc>
          <w:tcPr>
            <w:tcW w:w="7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6669C" w:rsidRPr="00464DCD" w:rsidRDefault="00D30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92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6669C" w:rsidRPr="00464DCD" w:rsidRDefault="00D30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Набор сверл универсальный</w:t>
            </w:r>
          </w:p>
        </w:tc>
        <w:tc>
          <w:tcPr>
            <w:tcW w:w="28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6669C" w:rsidRPr="00464DCD" w:rsidRDefault="00D30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3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6669C" w:rsidRPr="00464DCD" w:rsidRDefault="00D30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6669C" w:rsidRPr="00464DCD">
        <w:trPr>
          <w:trHeight w:val="420"/>
        </w:trPr>
        <w:tc>
          <w:tcPr>
            <w:tcW w:w="7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6669C" w:rsidRPr="00464DCD" w:rsidRDefault="00D30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92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6669C" w:rsidRPr="00464DCD" w:rsidRDefault="00D30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Многофункциональный инструмент (</w:t>
            </w:r>
            <w:proofErr w:type="spellStart"/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мультитул</w:t>
            </w:r>
            <w:proofErr w:type="spellEnd"/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8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6669C" w:rsidRPr="00464DCD" w:rsidRDefault="00D30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3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6669C" w:rsidRPr="00464DCD" w:rsidRDefault="00D30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  3</w:t>
            </w:r>
          </w:p>
        </w:tc>
      </w:tr>
      <w:tr w:rsidR="0006669C" w:rsidRPr="00464DCD">
        <w:trPr>
          <w:trHeight w:val="540"/>
        </w:trPr>
        <w:tc>
          <w:tcPr>
            <w:tcW w:w="7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6669C" w:rsidRPr="00464DCD" w:rsidRDefault="00D30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92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6669C" w:rsidRPr="00464DCD" w:rsidRDefault="00D30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Клеевой пистолет  с комплектом запасных стержней</w:t>
            </w:r>
          </w:p>
        </w:tc>
        <w:tc>
          <w:tcPr>
            <w:tcW w:w="28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6669C" w:rsidRPr="00464DCD" w:rsidRDefault="00D30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3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6669C" w:rsidRPr="00464DCD" w:rsidRDefault="00D30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06669C" w:rsidRPr="00464DCD">
        <w:trPr>
          <w:trHeight w:val="450"/>
        </w:trPr>
        <w:tc>
          <w:tcPr>
            <w:tcW w:w="7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6669C" w:rsidRPr="00464DCD" w:rsidRDefault="00D30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92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6669C" w:rsidRPr="00464DCD" w:rsidRDefault="00D30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Цифровой штангенциркуль</w:t>
            </w:r>
          </w:p>
        </w:tc>
        <w:tc>
          <w:tcPr>
            <w:tcW w:w="28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6669C" w:rsidRPr="00464DCD" w:rsidRDefault="00D30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3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6669C" w:rsidRPr="00464DCD" w:rsidRDefault="00D30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06669C" w:rsidRPr="00464DCD">
        <w:trPr>
          <w:trHeight w:val="420"/>
        </w:trPr>
        <w:tc>
          <w:tcPr>
            <w:tcW w:w="7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6669C" w:rsidRPr="00464DCD" w:rsidRDefault="00D30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92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6669C" w:rsidRPr="00464DCD" w:rsidRDefault="00D30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Электролобзик</w:t>
            </w:r>
            <w:proofErr w:type="spellEnd"/>
          </w:p>
        </w:tc>
        <w:tc>
          <w:tcPr>
            <w:tcW w:w="28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6669C" w:rsidRPr="00464DCD" w:rsidRDefault="00D30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3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6669C" w:rsidRPr="00464DCD" w:rsidRDefault="00D30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06669C" w:rsidRPr="00464DCD">
        <w:trPr>
          <w:trHeight w:val="360"/>
        </w:trPr>
        <w:tc>
          <w:tcPr>
            <w:tcW w:w="7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6669C" w:rsidRPr="00464DCD" w:rsidRDefault="00D30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92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6669C" w:rsidRPr="00464DCD" w:rsidRDefault="00D30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Шлем виртуальной реальности</w:t>
            </w:r>
          </w:p>
        </w:tc>
        <w:tc>
          <w:tcPr>
            <w:tcW w:w="28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6669C" w:rsidRPr="00464DCD" w:rsidRDefault="00D30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3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6669C" w:rsidRPr="00464DCD" w:rsidRDefault="00D30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6669C" w:rsidRPr="00464DCD">
        <w:trPr>
          <w:trHeight w:val="465"/>
        </w:trPr>
        <w:tc>
          <w:tcPr>
            <w:tcW w:w="7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6669C" w:rsidRPr="00464DCD" w:rsidRDefault="00D30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92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6669C" w:rsidRPr="00464DCD" w:rsidRDefault="00D30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Штатив для крепления базовых станций</w:t>
            </w:r>
          </w:p>
        </w:tc>
        <w:tc>
          <w:tcPr>
            <w:tcW w:w="28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6669C" w:rsidRPr="00464DCD" w:rsidRDefault="00D30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3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6669C" w:rsidRPr="00464DCD" w:rsidRDefault="00D30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6669C" w:rsidRPr="00464DCD">
        <w:trPr>
          <w:trHeight w:val="210"/>
        </w:trPr>
        <w:tc>
          <w:tcPr>
            <w:tcW w:w="7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6669C" w:rsidRPr="00464DCD" w:rsidRDefault="00D30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92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6669C" w:rsidRPr="00464DCD" w:rsidRDefault="00D30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Ноутбук с ОС для VR шлема</w:t>
            </w:r>
          </w:p>
        </w:tc>
        <w:tc>
          <w:tcPr>
            <w:tcW w:w="28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6669C" w:rsidRPr="00464DCD" w:rsidRDefault="00D30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3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6669C" w:rsidRPr="00464DCD" w:rsidRDefault="00D30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6669C" w:rsidRPr="00464DCD">
        <w:trPr>
          <w:trHeight w:val="165"/>
        </w:trPr>
        <w:tc>
          <w:tcPr>
            <w:tcW w:w="7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6669C" w:rsidRPr="00464DCD" w:rsidRDefault="00D30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92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6669C" w:rsidRPr="00464DCD" w:rsidRDefault="00D30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Мобильный класс (</w:t>
            </w:r>
            <w:proofErr w:type="spellStart"/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нетбуки</w:t>
            </w:r>
            <w:proofErr w:type="spellEnd"/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8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6669C" w:rsidRPr="00464DCD" w:rsidRDefault="00D30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6669C" w:rsidRPr="00464DCD" w:rsidRDefault="00D30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06669C" w:rsidRPr="00464DCD">
        <w:trPr>
          <w:trHeight w:val="390"/>
        </w:trPr>
        <w:tc>
          <w:tcPr>
            <w:tcW w:w="7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6669C" w:rsidRPr="00464DCD" w:rsidRDefault="00D30E48">
            <w:pPr>
              <w:spacing w:after="0" w:line="1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92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6669C" w:rsidRPr="00464DCD" w:rsidRDefault="00D30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Фотограмметрическое ПО</w:t>
            </w:r>
          </w:p>
        </w:tc>
        <w:tc>
          <w:tcPr>
            <w:tcW w:w="28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6669C" w:rsidRPr="00464DCD" w:rsidRDefault="00D30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3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6669C" w:rsidRPr="00464DCD" w:rsidRDefault="00D30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6669C" w:rsidRPr="00464DCD">
        <w:trPr>
          <w:trHeight w:val="165"/>
        </w:trPr>
        <w:tc>
          <w:tcPr>
            <w:tcW w:w="7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6669C" w:rsidRPr="00464DCD" w:rsidRDefault="00D30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27.</w:t>
            </w:r>
          </w:p>
        </w:tc>
        <w:tc>
          <w:tcPr>
            <w:tcW w:w="92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6669C" w:rsidRPr="00464DCD" w:rsidRDefault="00D30E48">
            <w:pPr>
              <w:spacing w:after="0" w:line="1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Квадрокоптер</w:t>
            </w:r>
            <w:proofErr w:type="spellEnd"/>
          </w:p>
        </w:tc>
        <w:tc>
          <w:tcPr>
            <w:tcW w:w="28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6669C" w:rsidRPr="00464DCD" w:rsidRDefault="00D30E48">
            <w:pPr>
              <w:spacing w:after="0" w:line="1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3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6669C" w:rsidRPr="00464DCD" w:rsidRDefault="00D30E48">
            <w:pPr>
              <w:spacing w:after="0" w:line="1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06669C" w:rsidRPr="00464DCD">
        <w:trPr>
          <w:trHeight w:val="561"/>
        </w:trPr>
        <w:tc>
          <w:tcPr>
            <w:tcW w:w="7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6669C" w:rsidRPr="00464DCD" w:rsidRDefault="00D30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92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6669C" w:rsidRPr="00464DCD" w:rsidRDefault="00D30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пособие для изучения основ механики, кинематики, динамики  в начальной  и основной школе</w:t>
            </w:r>
          </w:p>
        </w:tc>
        <w:tc>
          <w:tcPr>
            <w:tcW w:w="28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6669C" w:rsidRPr="00464DCD" w:rsidRDefault="00D30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3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6669C" w:rsidRPr="00464DCD" w:rsidRDefault="00D30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06669C" w:rsidRPr="00464DCD">
        <w:trPr>
          <w:trHeight w:val="375"/>
        </w:trPr>
        <w:tc>
          <w:tcPr>
            <w:tcW w:w="7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6669C" w:rsidRPr="00464DCD" w:rsidRDefault="00D30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92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6669C" w:rsidRPr="00464DCD" w:rsidRDefault="00D30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Ручной лобзик, 200мм</w:t>
            </w:r>
          </w:p>
        </w:tc>
        <w:tc>
          <w:tcPr>
            <w:tcW w:w="28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6669C" w:rsidRPr="00464DCD" w:rsidRDefault="00D30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3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6669C" w:rsidRPr="00464DCD" w:rsidRDefault="00D30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06669C" w:rsidRPr="00464DCD">
        <w:trPr>
          <w:trHeight w:val="345"/>
        </w:trPr>
        <w:tc>
          <w:tcPr>
            <w:tcW w:w="7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6669C" w:rsidRPr="00464DCD" w:rsidRDefault="00D30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92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6669C" w:rsidRPr="00464DCD" w:rsidRDefault="00D30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Ручной лобзик, 300мм</w:t>
            </w:r>
          </w:p>
        </w:tc>
        <w:tc>
          <w:tcPr>
            <w:tcW w:w="28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6669C" w:rsidRPr="00464DCD" w:rsidRDefault="00D30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3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6669C" w:rsidRPr="00464DCD" w:rsidRDefault="00D30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06669C" w:rsidRPr="00464DCD">
        <w:trPr>
          <w:trHeight w:val="390"/>
        </w:trPr>
        <w:tc>
          <w:tcPr>
            <w:tcW w:w="7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6669C" w:rsidRPr="00464DCD" w:rsidRDefault="00D30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92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6669C" w:rsidRPr="00464DCD" w:rsidRDefault="00D30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Канцелярские ножи</w:t>
            </w:r>
          </w:p>
        </w:tc>
        <w:tc>
          <w:tcPr>
            <w:tcW w:w="28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6669C" w:rsidRPr="00464DCD" w:rsidRDefault="00D30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3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6669C" w:rsidRPr="00464DCD" w:rsidRDefault="00D30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06669C" w:rsidRPr="00464DCD">
        <w:trPr>
          <w:trHeight w:val="360"/>
        </w:trPr>
        <w:tc>
          <w:tcPr>
            <w:tcW w:w="7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6669C" w:rsidRPr="00464DCD" w:rsidRDefault="00D30E48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92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6669C" w:rsidRPr="00464DCD" w:rsidRDefault="00D30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Набор пилок для лобзика</w:t>
            </w:r>
          </w:p>
        </w:tc>
        <w:tc>
          <w:tcPr>
            <w:tcW w:w="28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6669C" w:rsidRPr="00464DCD" w:rsidRDefault="00D30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3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6669C" w:rsidRPr="00464DCD" w:rsidRDefault="00D30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06669C" w:rsidRPr="00464DCD">
        <w:trPr>
          <w:trHeight w:val="180"/>
        </w:trPr>
        <w:tc>
          <w:tcPr>
            <w:tcW w:w="7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6669C" w:rsidRPr="00464DCD" w:rsidRDefault="0006669C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6669C" w:rsidRPr="00464DCD" w:rsidRDefault="00D30E48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Пластик для 3D принтера</w:t>
            </w:r>
          </w:p>
        </w:tc>
        <w:tc>
          <w:tcPr>
            <w:tcW w:w="28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6669C" w:rsidRPr="00464DCD" w:rsidRDefault="00D30E48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3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6669C" w:rsidRPr="00464DCD" w:rsidRDefault="00D30E48">
            <w:pPr>
              <w:spacing w:after="0" w:line="1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06669C" w:rsidRPr="00464DCD">
        <w:trPr>
          <w:trHeight w:val="180"/>
        </w:trPr>
        <w:tc>
          <w:tcPr>
            <w:tcW w:w="7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6669C" w:rsidRPr="00464DCD" w:rsidRDefault="0006669C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6669C" w:rsidRPr="00464DCD" w:rsidRDefault="00D30E48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3D принтер</w:t>
            </w:r>
          </w:p>
        </w:tc>
        <w:tc>
          <w:tcPr>
            <w:tcW w:w="28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6669C" w:rsidRPr="00464DCD" w:rsidRDefault="00D30E48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3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6669C" w:rsidRPr="00464DCD" w:rsidRDefault="00D30E48">
            <w:pPr>
              <w:spacing w:after="0" w:line="1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6669C" w:rsidRPr="00464DCD">
        <w:trPr>
          <w:trHeight w:val="105"/>
        </w:trPr>
        <w:tc>
          <w:tcPr>
            <w:tcW w:w="7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6669C" w:rsidRPr="00464DCD" w:rsidRDefault="0006669C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6669C" w:rsidRPr="00464DCD" w:rsidRDefault="00D30E48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Ноутбук для учителя</w:t>
            </w:r>
          </w:p>
        </w:tc>
        <w:tc>
          <w:tcPr>
            <w:tcW w:w="28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6669C" w:rsidRPr="00464DCD" w:rsidRDefault="0006669C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6669C" w:rsidRPr="00464DCD" w:rsidRDefault="0006669C">
            <w:pPr>
              <w:spacing w:after="0" w:line="1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6669C" w:rsidRPr="00464DCD" w:rsidRDefault="0006669C">
      <w:pPr>
        <w:widowControl w:val="0"/>
        <w:spacing w:before="67" w:after="0" w:line="240" w:lineRule="auto"/>
        <w:ind w:right="3263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6669C" w:rsidRPr="00464DCD" w:rsidRDefault="00D30E48">
      <w:pPr>
        <w:widowControl w:val="0"/>
        <w:spacing w:before="67" w:after="0" w:line="240" w:lineRule="auto"/>
        <w:ind w:right="3263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64DCD">
        <w:rPr>
          <w:rFonts w:ascii="Times New Roman" w:eastAsia="Times New Roman" w:hAnsi="Times New Roman" w:cs="Times New Roman"/>
          <w:b/>
          <w:sz w:val="24"/>
          <w:szCs w:val="24"/>
        </w:rPr>
        <w:t>Механизм управления реализацией ОП. Результативность образовательного блока</w:t>
      </w:r>
    </w:p>
    <w:p w:rsidR="0006669C" w:rsidRPr="00464DCD" w:rsidRDefault="00D30E48">
      <w:pPr>
        <w:widowControl w:val="0"/>
        <w:spacing w:before="3" w:after="0"/>
        <w:ind w:left="881" w:right="1039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64DCD">
        <w:rPr>
          <w:rFonts w:ascii="Times New Roman" w:eastAsia="Times New Roman" w:hAnsi="Times New Roman" w:cs="Times New Roman"/>
          <w:b/>
          <w:bCs/>
          <w:sz w:val="24"/>
          <w:szCs w:val="24"/>
        </w:rPr>
        <w:t>Эффективность и результативность работы педагогического коллектива в области дополнительного образования</w:t>
      </w:r>
    </w:p>
    <w:p w:rsidR="0006669C" w:rsidRPr="00464DCD" w:rsidRDefault="00D30E48">
      <w:pPr>
        <w:widowControl w:val="0"/>
        <w:numPr>
          <w:ilvl w:val="0"/>
          <w:numId w:val="8"/>
        </w:numPr>
        <w:spacing w:after="0" w:line="240" w:lineRule="auto"/>
        <w:ind w:left="703" w:right="859" w:firstLine="540"/>
        <w:rPr>
          <w:rFonts w:ascii="Times New Roman" w:eastAsia="Times New Roman" w:hAnsi="Times New Roman" w:cs="Times New Roman"/>
          <w:sz w:val="24"/>
          <w:szCs w:val="24"/>
        </w:rPr>
      </w:pPr>
      <w:r w:rsidRPr="00464DCD">
        <w:rPr>
          <w:rFonts w:ascii="Times New Roman" w:eastAsia="Times New Roman" w:hAnsi="Times New Roman" w:cs="Times New Roman"/>
          <w:sz w:val="24"/>
          <w:szCs w:val="24"/>
        </w:rPr>
        <w:t>Основными показателями эффективности и результативности работы педагогов Центра являются:</w:t>
      </w:r>
    </w:p>
    <w:p w:rsidR="0006669C" w:rsidRPr="00464DCD" w:rsidRDefault="00D30E48">
      <w:pPr>
        <w:widowControl w:val="0"/>
        <w:numPr>
          <w:ilvl w:val="1"/>
          <w:numId w:val="9"/>
        </w:numPr>
        <w:tabs>
          <w:tab w:val="left" w:pos="1131"/>
        </w:tabs>
        <w:spacing w:after="0" w:line="271" w:lineRule="auto"/>
        <w:ind w:right="856"/>
        <w:rPr>
          <w:rFonts w:ascii="Times New Roman" w:eastAsia="Times New Roman" w:hAnsi="Times New Roman" w:cs="Times New Roman"/>
          <w:sz w:val="24"/>
          <w:szCs w:val="24"/>
        </w:rPr>
      </w:pPr>
      <w:r w:rsidRPr="00464DCD">
        <w:rPr>
          <w:rFonts w:ascii="Times New Roman" w:eastAsia="Times New Roman" w:hAnsi="Times New Roman" w:cs="Times New Roman"/>
          <w:sz w:val="24"/>
          <w:szCs w:val="24"/>
        </w:rPr>
        <w:t xml:space="preserve">заинтересованность    обучающихся    и     их    родителей     (лиц    их    заменяющих)   в реализации дополнительного образования </w:t>
      </w:r>
      <w:proofErr w:type="spellStart"/>
      <w:r w:rsidRPr="00464DCD">
        <w:rPr>
          <w:rFonts w:ascii="Times New Roman" w:eastAsia="Times New Roman" w:hAnsi="Times New Roman" w:cs="Times New Roman"/>
          <w:sz w:val="24"/>
          <w:szCs w:val="24"/>
        </w:rPr>
        <w:t>вшколе</w:t>
      </w:r>
      <w:proofErr w:type="spellEnd"/>
      <w:r w:rsidRPr="00464DCD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06669C" w:rsidRPr="00464DCD" w:rsidRDefault="00D30E48">
      <w:pPr>
        <w:widowControl w:val="0"/>
        <w:numPr>
          <w:ilvl w:val="1"/>
          <w:numId w:val="9"/>
        </w:numPr>
        <w:tabs>
          <w:tab w:val="left" w:pos="1131"/>
        </w:tabs>
        <w:spacing w:after="0" w:line="240" w:lineRule="auto"/>
        <w:ind w:right="855"/>
        <w:rPr>
          <w:rFonts w:ascii="Times New Roman" w:hAnsi="Times New Roman" w:cs="Times New Roman"/>
        </w:rPr>
      </w:pPr>
      <w:r w:rsidRPr="00464DCD">
        <w:rPr>
          <w:rFonts w:ascii="Times New Roman" w:eastAsia="Times New Roman" w:hAnsi="Times New Roman" w:cs="Times New Roman"/>
          <w:sz w:val="24"/>
          <w:szCs w:val="24"/>
        </w:rPr>
        <w:t>степень удовлетворенности обучающихся и их родителей организацией дополнительного образования в МКОУ «</w:t>
      </w:r>
      <w:proofErr w:type="spellStart"/>
      <w:r w:rsidR="00093786" w:rsidRPr="00464DCD">
        <w:rPr>
          <w:rFonts w:ascii="Times New Roman" w:eastAsia="Times New Roman" w:hAnsi="Times New Roman" w:cs="Times New Roman"/>
          <w:sz w:val="24"/>
          <w:szCs w:val="24"/>
        </w:rPr>
        <w:t>Султанянгиюртовская</w:t>
      </w:r>
      <w:proofErr w:type="spellEnd"/>
      <w:r w:rsidR="00093786" w:rsidRPr="00464DCD">
        <w:rPr>
          <w:rFonts w:ascii="Times New Roman" w:eastAsia="Times New Roman" w:hAnsi="Times New Roman" w:cs="Times New Roman"/>
          <w:sz w:val="24"/>
          <w:szCs w:val="24"/>
        </w:rPr>
        <w:t xml:space="preserve"> СОШ №2</w:t>
      </w:r>
      <w:r w:rsidRPr="00464DCD">
        <w:rPr>
          <w:rFonts w:ascii="Times New Roman" w:eastAsia="Times New Roman" w:hAnsi="Times New Roman" w:cs="Times New Roman"/>
          <w:sz w:val="24"/>
          <w:szCs w:val="24"/>
        </w:rPr>
        <w:t xml:space="preserve">» (проводится один раз в конце </w:t>
      </w:r>
      <w:proofErr w:type="spellStart"/>
      <w:r w:rsidRPr="00464DCD">
        <w:rPr>
          <w:rFonts w:ascii="Times New Roman" w:eastAsia="Times New Roman" w:hAnsi="Times New Roman" w:cs="Times New Roman"/>
          <w:sz w:val="24"/>
          <w:szCs w:val="24"/>
        </w:rPr>
        <w:t>уч</w:t>
      </w:r>
      <w:proofErr w:type="spellEnd"/>
      <w:r w:rsidRPr="00464DCD">
        <w:rPr>
          <w:rFonts w:ascii="Times New Roman" w:eastAsia="Times New Roman" w:hAnsi="Times New Roman" w:cs="Times New Roman"/>
          <w:sz w:val="24"/>
          <w:szCs w:val="24"/>
        </w:rPr>
        <w:t>. года)</w:t>
      </w:r>
    </w:p>
    <w:p w:rsidR="0006669C" w:rsidRPr="00464DCD" w:rsidRDefault="00D30E48">
      <w:pPr>
        <w:widowControl w:val="0"/>
        <w:numPr>
          <w:ilvl w:val="1"/>
          <w:numId w:val="9"/>
        </w:numPr>
        <w:tabs>
          <w:tab w:val="left" w:pos="1131"/>
        </w:tabs>
        <w:spacing w:after="0" w:line="240" w:lineRule="auto"/>
        <w:ind w:right="847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64DCD">
        <w:rPr>
          <w:rFonts w:ascii="Times New Roman" w:eastAsia="Times New Roman" w:hAnsi="Times New Roman" w:cs="Times New Roman"/>
          <w:sz w:val="24"/>
          <w:szCs w:val="24"/>
        </w:rPr>
        <w:t xml:space="preserve">творческие достижения обучающихся (результаты участия в выставках декоративно- прикладного творчества, спортивных соревнованиях, научно-практических конференциях, интеллектуальных олимпиадах и творческих конкурсах) муниципального, регионального и </w:t>
      </w:r>
      <w:proofErr w:type="spellStart"/>
      <w:r w:rsidRPr="00464DCD">
        <w:rPr>
          <w:rFonts w:ascii="Times New Roman" w:eastAsia="Times New Roman" w:hAnsi="Times New Roman" w:cs="Times New Roman"/>
          <w:sz w:val="24"/>
          <w:szCs w:val="24"/>
        </w:rPr>
        <w:t>федеральногоуровней</w:t>
      </w:r>
      <w:proofErr w:type="spellEnd"/>
      <w:r w:rsidRPr="00464DCD">
        <w:rPr>
          <w:rFonts w:ascii="Times New Roman" w:eastAsia="Times New Roman" w:hAnsi="Times New Roman" w:cs="Times New Roman"/>
          <w:sz w:val="24"/>
          <w:szCs w:val="24"/>
        </w:rPr>
        <w:t>;</w:t>
      </w:r>
      <w:proofErr w:type="gramEnd"/>
    </w:p>
    <w:p w:rsidR="0006669C" w:rsidRPr="00464DCD" w:rsidRDefault="00D30E48">
      <w:pPr>
        <w:widowControl w:val="0"/>
        <w:numPr>
          <w:ilvl w:val="1"/>
          <w:numId w:val="9"/>
        </w:numPr>
        <w:tabs>
          <w:tab w:val="left" w:pos="1131"/>
        </w:tabs>
        <w:spacing w:after="0" w:line="290" w:lineRule="exac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64DCD">
        <w:rPr>
          <w:rFonts w:ascii="Times New Roman" w:eastAsia="Times New Roman" w:hAnsi="Times New Roman" w:cs="Times New Roman"/>
          <w:sz w:val="24"/>
          <w:szCs w:val="24"/>
        </w:rPr>
        <w:t>востребованность</w:t>
      </w:r>
      <w:proofErr w:type="spellEnd"/>
      <w:r w:rsidRPr="00464DCD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06669C" w:rsidRPr="00464DCD" w:rsidRDefault="00D30E48">
      <w:pPr>
        <w:widowControl w:val="0"/>
        <w:numPr>
          <w:ilvl w:val="1"/>
          <w:numId w:val="9"/>
        </w:numPr>
        <w:tabs>
          <w:tab w:val="left" w:pos="1131"/>
        </w:tabs>
        <w:spacing w:before="3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4DCD">
        <w:rPr>
          <w:rFonts w:ascii="Times New Roman" w:eastAsia="Times New Roman" w:hAnsi="Times New Roman" w:cs="Times New Roman"/>
          <w:sz w:val="24"/>
          <w:szCs w:val="24"/>
        </w:rPr>
        <w:t xml:space="preserve">связь </w:t>
      </w:r>
      <w:proofErr w:type="spellStart"/>
      <w:r w:rsidRPr="00464DCD">
        <w:rPr>
          <w:rFonts w:ascii="Times New Roman" w:eastAsia="Times New Roman" w:hAnsi="Times New Roman" w:cs="Times New Roman"/>
          <w:sz w:val="24"/>
          <w:szCs w:val="24"/>
        </w:rPr>
        <w:t>ссоциумом</w:t>
      </w:r>
      <w:proofErr w:type="spellEnd"/>
      <w:r w:rsidRPr="00464DC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6669C" w:rsidRPr="00464DCD" w:rsidRDefault="00D30E48">
      <w:pPr>
        <w:widowControl w:val="0"/>
        <w:numPr>
          <w:ilvl w:val="0"/>
          <w:numId w:val="8"/>
        </w:numPr>
        <w:spacing w:after="0" w:line="240" w:lineRule="auto"/>
        <w:ind w:left="703" w:right="857" w:firstLine="540"/>
        <w:rPr>
          <w:rFonts w:ascii="Times New Roman" w:eastAsia="Times New Roman" w:hAnsi="Times New Roman" w:cs="Times New Roman"/>
          <w:sz w:val="24"/>
          <w:szCs w:val="24"/>
        </w:rPr>
      </w:pPr>
      <w:r w:rsidRPr="00464DCD">
        <w:rPr>
          <w:rFonts w:ascii="Times New Roman" w:eastAsia="Times New Roman" w:hAnsi="Times New Roman" w:cs="Times New Roman"/>
          <w:sz w:val="24"/>
          <w:szCs w:val="24"/>
        </w:rPr>
        <w:t>Диагностику планируется проводить психологом, педагогами дополнительного образования и классными руководителями 1 раз в год.</w:t>
      </w:r>
    </w:p>
    <w:p w:rsidR="0006669C" w:rsidRPr="00464DCD" w:rsidRDefault="00D30E48">
      <w:pPr>
        <w:widowControl w:val="0"/>
        <w:spacing w:before="1" w:after="0" w:line="240" w:lineRule="auto"/>
        <w:ind w:left="881" w:right="1036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64DCD">
        <w:rPr>
          <w:rFonts w:ascii="Times New Roman" w:eastAsia="Times New Roman" w:hAnsi="Times New Roman" w:cs="Times New Roman"/>
          <w:b/>
          <w:bCs/>
          <w:sz w:val="24"/>
          <w:szCs w:val="24"/>
        </w:rPr>
        <w:t>Мониторинг оценки качества реализации ОП</w:t>
      </w:r>
    </w:p>
    <w:p w:rsidR="0006669C" w:rsidRPr="00464DCD" w:rsidRDefault="00D30E48">
      <w:pPr>
        <w:widowControl w:val="0"/>
        <w:spacing w:before="43" w:after="0" w:line="240" w:lineRule="auto"/>
        <w:ind w:left="881" w:right="496"/>
        <w:outlineLvl w:val="1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 w:rsidRPr="00464DCD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Критерии результативности</w:t>
      </w:r>
    </w:p>
    <w:p w:rsidR="0006669C" w:rsidRPr="00464DCD" w:rsidRDefault="00D30E48">
      <w:pPr>
        <w:widowControl w:val="0"/>
        <w:numPr>
          <w:ilvl w:val="0"/>
          <w:numId w:val="8"/>
        </w:numPr>
        <w:tabs>
          <w:tab w:val="left" w:pos="777"/>
          <w:tab w:val="left" w:pos="1485"/>
          <w:tab w:val="left" w:pos="3055"/>
          <w:tab w:val="left" w:pos="4568"/>
          <w:tab w:val="left" w:pos="6376"/>
          <w:tab w:val="left" w:pos="7599"/>
          <w:tab w:val="left" w:pos="8086"/>
        </w:tabs>
        <w:spacing w:before="46" w:after="0" w:line="240" w:lineRule="auto"/>
        <w:ind w:left="703" w:firstLine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64DCD">
        <w:rPr>
          <w:rFonts w:ascii="Times New Roman" w:eastAsia="Times New Roman" w:hAnsi="Times New Roman" w:cs="Times New Roman"/>
          <w:sz w:val="24"/>
          <w:szCs w:val="24"/>
        </w:rPr>
        <w:t xml:space="preserve">В ходе мониторинга планируется положительная динамика по следующим </w:t>
      </w:r>
      <w:r w:rsidRPr="00464DCD">
        <w:rPr>
          <w:rFonts w:ascii="Times New Roman" w:eastAsia="Times New Roman" w:hAnsi="Times New Roman" w:cs="Times New Roman"/>
          <w:b/>
          <w:sz w:val="24"/>
          <w:szCs w:val="24"/>
          <w:u w:val="thick"/>
        </w:rPr>
        <w:t>критериям:</w:t>
      </w:r>
    </w:p>
    <w:p w:rsidR="0006669C" w:rsidRPr="00464DCD" w:rsidRDefault="00D30E48">
      <w:pPr>
        <w:widowControl w:val="0"/>
        <w:numPr>
          <w:ilvl w:val="1"/>
          <w:numId w:val="9"/>
        </w:numPr>
        <w:tabs>
          <w:tab w:val="left" w:pos="1423"/>
          <w:tab w:val="left" w:pos="1424"/>
        </w:tabs>
        <w:spacing w:before="36" w:after="0" w:line="240" w:lineRule="auto"/>
        <w:ind w:left="1423" w:hanging="721"/>
        <w:rPr>
          <w:rFonts w:ascii="Times New Roman" w:eastAsia="Times New Roman" w:hAnsi="Times New Roman" w:cs="Times New Roman"/>
          <w:sz w:val="24"/>
          <w:szCs w:val="24"/>
        </w:rPr>
      </w:pPr>
      <w:r w:rsidRPr="00464DCD">
        <w:rPr>
          <w:rFonts w:ascii="Times New Roman" w:eastAsia="Times New Roman" w:hAnsi="Times New Roman" w:cs="Times New Roman"/>
          <w:sz w:val="24"/>
          <w:szCs w:val="24"/>
        </w:rPr>
        <w:t xml:space="preserve">вовлеченных родителей в процесс воспитания и </w:t>
      </w:r>
      <w:proofErr w:type="spellStart"/>
      <w:r w:rsidRPr="00464DCD">
        <w:rPr>
          <w:rFonts w:ascii="Times New Roman" w:eastAsia="Times New Roman" w:hAnsi="Times New Roman" w:cs="Times New Roman"/>
          <w:sz w:val="24"/>
          <w:szCs w:val="24"/>
        </w:rPr>
        <w:t>развитияшкольников</w:t>
      </w:r>
      <w:proofErr w:type="spellEnd"/>
      <w:r w:rsidRPr="00464DCD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06669C" w:rsidRPr="00464DCD" w:rsidRDefault="00D30E48">
      <w:pPr>
        <w:widowControl w:val="0"/>
        <w:numPr>
          <w:ilvl w:val="1"/>
          <w:numId w:val="9"/>
        </w:numPr>
        <w:tabs>
          <w:tab w:val="left" w:pos="1423"/>
          <w:tab w:val="left" w:pos="1424"/>
          <w:tab w:val="left" w:pos="2159"/>
          <w:tab w:val="left" w:pos="3025"/>
          <w:tab w:val="left" w:pos="4793"/>
          <w:tab w:val="left" w:pos="6301"/>
          <w:tab w:val="left" w:pos="8338"/>
          <w:tab w:val="left" w:pos="10038"/>
        </w:tabs>
        <w:spacing w:before="43" w:after="0" w:line="240" w:lineRule="auto"/>
        <w:ind w:left="703" w:right="856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4DCD">
        <w:rPr>
          <w:rFonts w:ascii="Times New Roman" w:eastAsia="Times New Roman" w:hAnsi="Times New Roman" w:cs="Times New Roman"/>
          <w:sz w:val="24"/>
          <w:szCs w:val="24"/>
        </w:rPr>
        <w:t xml:space="preserve">рост числа </w:t>
      </w:r>
      <w:proofErr w:type="gramStart"/>
      <w:r w:rsidRPr="00464DCD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464DCD">
        <w:rPr>
          <w:rFonts w:ascii="Times New Roman" w:eastAsia="Times New Roman" w:hAnsi="Times New Roman" w:cs="Times New Roman"/>
          <w:sz w:val="24"/>
          <w:szCs w:val="24"/>
        </w:rPr>
        <w:t xml:space="preserve">, охваченных дополнительным образованием </w:t>
      </w:r>
      <w:r w:rsidRPr="00464DCD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и   </w:t>
      </w:r>
      <w:proofErr w:type="spellStart"/>
      <w:r w:rsidRPr="00464DCD">
        <w:rPr>
          <w:rFonts w:ascii="Times New Roman" w:eastAsia="Times New Roman" w:hAnsi="Times New Roman" w:cs="Times New Roman"/>
          <w:sz w:val="24"/>
          <w:szCs w:val="24"/>
        </w:rPr>
        <w:t>содержательно-досуговой</w:t>
      </w:r>
      <w:proofErr w:type="spellEnd"/>
      <w:r w:rsidR="00A627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64DCD">
        <w:rPr>
          <w:rFonts w:ascii="Times New Roman" w:eastAsia="Times New Roman" w:hAnsi="Times New Roman" w:cs="Times New Roman"/>
          <w:sz w:val="24"/>
          <w:szCs w:val="24"/>
        </w:rPr>
        <w:t>деятельностью;</w:t>
      </w:r>
    </w:p>
    <w:p w:rsidR="0006669C" w:rsidRPr="00464DCD" w:rsidRDefault="00D30E48">
      <w:pPr>
        <w:widowControl w:val="0"/>
        <w:numPr>
          <w:ilvl w:val="1"/>
          <w:numId w:val="9"/>
        </w:numPr>
        <w:tabs>
          <w:tab w:val="left" w:pos="1423"/>
          <w:tab w:val="left" w:pos="1424"/>
        </w:tabs>
        <w:spacing w:after="0" w:line="240" w:lineRule="auto"/>
        <w:ind w:left="703" w:right="851" w:firstLine="0"/>
        <w:rPr>
          <w:rFonts w:ascii="Times New Roman" w:eastAsia="Times New Roman" w:hAnsi="Times New Roman" w:cs="Times New Roman"/>
          <w:sz w:val="24"/>
          <w:szCs w:val="24"/>
        </w:rPr>
      </w:pPr>
      <w:r w:rsidRPr="00464DCD">
        <w:rPr>
          <w:rFonts w:ascii="Times New Roman" w:eastAsia="Times New Roman" w:hAnsi="Times New Roman" w:cs="Times New Roman"/>
          <w:sz w:val="24"/>
          <w:szCs w:val="24"/>
        </w:rPr>
        <w:t xml:space="preserve">уменьшение количества </w:t>
      </w:r>
      <w:proofErr w:type="gramStart"/>
      <w:r w:rsidRPr="00464DCD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464DCD">
        <w:rPr>
          <w:rFonts w:ascii="Times New Roman" w:eastAsia="Times New Roman" w:hAnsi="Times New Roman" w:cs="Times New Roman"/>
          <w:sz w:val="24"/>
          <w:szCs w:val="24"/>
        </w:rPr>
        <w:t xml:space="preserve">, состоящих на  учете  в  ПДН,  КДН  и  ЗП,  на </w:t>
      </w:r>
      <w:proofErr w:type="spellStart"/>
      <w:r w:rsidRPr="00464DCD">
        <w:rPr>
          <w:rFonts w:ascii="Times New Roman" w:eastAsia="Times New Roman" w:hAnsi="Times New Roman" w:cs="Times New Roman"/>
          <w:sz w:val="24"/>
          <w:szCs w:val="24"/>
        </w:rPr>
        <w:t>внутришкольном</w:t>
      </w:r>
      <w:proofErr w:type="spellEnd"/>
      <w:r w:rsidR="00A627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64DCD">
        <w:rPr>
          <w:rFonts w:ascii="Times New Roman" w:eastAsia="Times New Roman" w:hAnsi="Times New Roman" w:cs="Times New Roman"/>
          <w:sz w:val="24"/>
          <w:szCs w:val="24"/>
        </w:rPr>
        <w:t>контроле;</w:t>
      </w:r>
    </w:p>
    <w:p w:rsidR="0006669C" w:rsidRPr="00464DCD" w:rsidRDefault="00D30E48">
      <w:pPr>
        <w:widowControl w:val="0"/>
        <w:numPr>
          <w:ilvl w:val="1"/>
          <w:numId w:val="9"/>
        </w:numPr>
        <w:tabs>
          <w:tab w:val="left" w:pos="1423"/>
          <w:tab w:val="left" w:pos="1424"/>
        </w:tabs>
        <w:spacing w:before="68" w:after="0"/>
        <w:ind w:left="703" w:right="852" w:firstLine="0"/>
        <w:rPr>
          <w:rFonts w:ascii="Times New Roman" w:eastAsia="Times New Roman" w:hAnsi="Times New Roman" w:cs="Times New Roman"/>
          <w:sz w:val="24"/>
          <w:szCs w:val="24"/>
        </w:rPr>
      </w:pPr>
      <w:r w:rsidRPr="00464DCD">
        <w:rPr>
          <w:rFonts w:ascii="Times New Roman" w:eastAsia="Times New Roman" w:hAnsi="Times New Roman" w:cs="Times New Roman"/>
          <w:sz w:val="24"/>
          <w:szCs w:val="24"/>
        </w:rPr>
        <w:t>увеличение числа педагогов школы, вовлеченных в процесс формирования творческой личности школьников в пространстве дополнительного</w:t>
      </w:r>
      <w:r w:rsidR="00A627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64DCD">
        <w:rPr>
          <w:rFonts w:ascii="Times New Roman" w:eastAsia="Times New Roman" w:hAnsi="Times New Roman" w:cs="Times New Roman"/>
          <w:sz w:val="24"/>
          <w:szCs w:val="24"/>
        </w:rPr>
        <w:t>образования.</w:t>
      </w:r>
    </w:p>
    <w:p w:rsidR="0006669C" w:rsidRPr="00464DCD" w:rsidRDefault="00D30E48">
      <w:pPr>
        <w:widowControl w:val="0"/>
        <w:numPr>
          <w:ilvl w:val="0"/>
          <w:numId w:val="8"/>
        </w:numPr>
        <w:spacing w:after="0" w:line="240" w:lineRule="auto"/>
        <w:ind w:left="703" w:right="855" w:firstLine="540"/>
        <w:rPr>
          <w:rFonts w:ascii="Times New Roman" w:eastAsia="Times New Roman" w:hAnsi="Times New Roman" w:cs="Times New Roman"/>
          <w:sz w:val="24"/>
          <w:szCs w:val="24"/>
        </w:rPr>
      </w:pPr>
      <w:r w:rsidRPr="00464DCD">
        <w:rPr>
          <w:rFonts w:ascii="Times New Roman" w:eastAsia="Times New Roman" w:hAnsi="Times New Roman" w:cs="Times New Roman"/>
          <w:sz w:val="24"/>
          <w:szCs w:val="24"/>
        </w:rPr>
        <w:lastRenderedPageBreak/>
        <w:t>По результатам мониторинга необходима корректировка планов воспитательной работы классных руководителей, рабочих программ педагогов дополнительного образования, консультации психолога для педагогов, родителей (лиц их заменяющих), детей. Процесс интеграции общего и дополнительного образования предусматривает доработку и обновление критериев эффективности.</w:t>
      </w:r>
    </w:p>
    <w:p w:rsidR="0006669C" w:rsidRPr="00464DCD" w:rsidRDefault="00D30E48">
      <w:pPr>
        <w:numPr>
          <w:ilvl w:val="0"/>
          <w:numId w:val="1"/>
        </w:numPr>
        <w:spacing w:after="160" w:line="259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464DC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Ожидаемые результаты реализации программы</w:t>
      </w:r>
    </w:p>
    <w:p w:rsidR="0006669C" w:rsidRPr="00464DCD" w:rsidRDefault="00D30E48">
      <w:pPr>
        <w:numPr>
          <w:ilvl w:val="0"/>
          <w:numId w:val="6"/>
        </w:numPr>
        <w:spacing w:after="0" w:line="240" w:lineRule="exact"/>
        <w:ind w:left="12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D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Эффективная работа команды проекта «Точка роста».</w:t>
      </w:r>
    </w:p>
    <w:p w:rsidR="0006669C" w:rsidRPr="00464DCD" w:rsidRDefault="00D30E48">
      <w:pPr>
        <w:numPr>
          <w:ilvl w:val="0"/>
          <w:numId w:val="6"/>
        </w:numPr>
        <w:spacing w:after="0" w:line="240" w:lineRule="exact"/>
        <w:ind w:left="12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D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Созданы организационные условия деятельности Центра.</w:t>
      </w:r>
    </w:p>
    <w:p w:rsidR="0006669C" w:rsidRPr="00464DCD" w:rsidRDefault="00D30E48">
      <w:pPr>
        <w:numPr>
          <w:ilvl w:val="0"/>
          <w:numId w:val="6"/>
        </w:numPr>
        <w:spacing w:after="0" w:line="240" w:lineRule="exact"/>
        <w:ind w:left="12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D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Разработаны и реализованы программы деятельности Центра.</w:t>
      </w:r>
    </w:p>
    <w:p w:rsidR="0006669C" w:rsidRPr="00464DCD" w:rsidRDefault="00D30E48">
      <w:pPr>
        <w:numPr>
          <w:ilvl w:val="0"/>
          <w:numId w:val="6"/>
        </w:numPr>
        <w:spacing w:after="0" w:line="240" w:lineRule="exact"/>
        <w:ind w:left="12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D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Разработан и проведен мониторинг оценки качества деятельности Центра (количество детей, взрослых охваченных программами деятельности Центра; количество объединений; программ реализованных Центром; повышение уровня развития цифровых и гуманитарных навыков обучающихся и т.д.).</w:t>
      </w:r>
    </w:p>
    <w:p w:rsidR="0006669C" w:rsidRPr="00464DCD" w:rsidRDefault="00D30E48">
      <w:pPr>
        <w:numPr>
          <w:ilvl w:val="0"/>
          <w:numId w:val="6"/>
        </w:numPr>
        <w:spacing w:after="0" w:line="240" w:lineRule="exact"/>
        <w:ind w:left="12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D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 уровень профессиональных компетенций руководящих и педагогических работников по направлениям деятельности Центра.</w:t>
      </w:r>
    </w:p>
    <w:p w:rsidR="0006669C" w:rsidRPr="00464DCD" w:rsidRDefault="00D30E48">
      <w:pPr>
        <w:numPr>
          <w:ilvl w:val="0"/>
          <w:numId w:val="6"/>
        </w:numPr>
        <w:spacing w:line="240" w:lineRule="exact"/>
        <w:ind w:left="12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D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Обеспечено оснащение Центра современным высокотехнологичным оборудованием и средствами обучения, способствующими формированию современных компетенций и навыков у детей, в том числе по предметным областям «ОБЖ», «Технология», «Информатика» в части внеурочной деятельности и реализации дополнительных общеобразовательных программ.</w:t>
      </w:r>
    </w:p>
    <w:p w:rsidR="0006669C" w:rsidRPr="00464DCD" w:rsidRDefault="00D30E48">
      <w:pPr>
        <w:numPr>
          <w:ilvl w:val="0"/>
          <w:numId w:val="6"/>
        </w:numPr>
        <w:spacing w:after="0" w:line="240" w:lineRule="exact"/>
        <w:ind w:left="12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DC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У </w:t>
      </w:r>
      <w:proofErr w:type="gramStart"/>
      <w:r w:rsidRPr="00464DC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464DC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сформированы современные технологические и гуманитарные навыки и компетенции.</w:t>
      </w:r>
    </w:p>
    <w:p w:rsidR="0006669C" w:rsidRPr="00464DCD" w:rsidRDefault="00D30E48">
      <w:pPr>
        <w:numPr>
          <w:ilvl w:val="0"/>
          <w:numId w:val="6"/>
        </w:numPr>
        <w:spacing w:after="0" w:line="240" w:lineRule="exact"/>
        <w:ind w:left="12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DCD">
        <w:rPr>
          <w:rFonts w:ascii="Times New Roman" w:eastAsia="Calibri" w:hAnsi="Times New Roman" w:cs="Times New Roman"/>
          <w:sz w:val="24"/>
          <w:szCs w:val="24"/>
        </w:rPr>
        <w:t>Успешно действующий Центр образования цифрового и гуманитарного профилей «Точка роста» позволит:</w:t>
      </w:r>
    </w:p>
    <w:p w:rsidR="0006669C" w:rsidRPr="00464DCD" w:rsidRDefault="00D30E48">
      <w:pPr>
        <w:spacing w:after="0" w:line="240" w:lineRule="exact"/>
        <w:ind w:left="708" w:firstLine="708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64DCD">
        <w:rPr>
          <w:rFonts w:ascii="Times New Roman" w:eastAsia="Calibri" w:hAnsi="Times New Roman" w:cs="Times New Roman"/>
          <w:sz w:val="24"/>
          <w:szCs w:val="24"/>
        </w:rPr>
        <w:t>1.Охватить 100% обучающихся, осваивающих основную образовательную программу по предметным областям «Технология», «Информатика», «Основы безопасности жизнедеятельности» преподаваемых на обновленной материально-технической базе и применении новых методов обучения и воспитания;</w:t>
      </w:r>
    </w:p>
    <w:p w:rsidR="0006669C" w:rsidRPr="00464DCD" w:rsidRDefault="00D30E48">
      <w:pPr>
        <w:widowControl w:val="0"/>
        <w:spacing w:after="0" w:line="240" w:lineRule="exact"/>
        <w:ind w:left="708" w:firstLine="708"/>
        <w:contextualSpacing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464DCD">
        <w:rPr>
          <w:rFonts w:ascii="Times New Roman" w:eastAsia="Calibri" w:hAnsi="Times New Roman" w:cs="Times New Roman"/>
          <w:sz w:val="24"/>
          <w:szCs w:val="24"/>
        </w:rPr>
        <w:t>2.Охватить не менее 70% обучающихся дополнительными образовательными программами цифрового и гуманитарного профилей во внеурочное время, а также с использованием дистанционных форм обучения и сетевого пространства;</w:t>
      </w:r>
      <w:proofErr w:type="gramEnd"/>
    </w:p>
    <w:p w:rsidR="0006669C" w:rsidRPr="00464DCD" w:rsidRDefault="00D30E48">
      <w:pPr>
        <w:widowControl w:val="0"/>
        <w:spacing w:after="0" w:line="240" w:lineRule="exact"/>
        <w:ind w:left="708" w:firstLine="708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64DCD">
        <w:rPr>
          <w:rFonts w:ascii="Times New Roman" w:eastAsia="Calibri" w:hAnsi="Times New Roman" w:cs="Times New Roman"/>
          <w:sz w:val="24"/>
          <w:szCs w:val="24"/>
        </w:rPr>
        <w:t>3.Выполнять функцию общественного пространства для развития общекультурных компетенций, цифрового и шахматного образования, проектной деятельности, творческой самореализации детей, педагогов, родительской общественности.</w:t>
      </w:r>
    </w:p>
    <w:p w:rsidR="0006669C" w:rsidRPr="00464DCD" w:rsidRDefault="0006669C">
      <w:pPr>
        <w:widowControl w:val="0"/>
        <w:spacing w:after="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TableNormal"/>
        <w:tblW w:w="13642" w:type="dxa"/>
        <w:tblInd w:w="111" w:type="dxa"/>
        <w:tblCellMar>
          <w:left w:w="108" w:type="dxa"/>
          <w:right w:w="108" w:type="dxa"/>
        </w:tblCellMar>
        <w:tblLook w:val="01E0"/>
      </w:tblPr>
      <w:tblGrid>
        <w:gridCol w:w="12793"/>
        <w:gridCol w:w="849"/>
      </w:tblGrid>
      <w:tr w:rsidR="0006669C" w:rsidRPr="00464DCD" w:rsidTr="00630FF2">
        <w:trPr>
          <w:trHeight w:val="816"/>
        </w:trPr>
        <w:tc>
          <w:tcPr>
            <w:tcW w:w="12793" w:type="dxa"/>
            <w:shd w:val="clear" w:color="auto" w:fill="auto"/>
          </w:tcPr>
          <w:p w:rsidR="0006669C" w:rsidRPr="00464DCD" w:rsidRDefault="00D30E48">
            <w:pPr>
              <w:widowControl w:val="0"/>
              <w:spacing w:after="0" w:line="257" w:lineRule="exact"/>
              <w:ind w:left="172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464DCD">
              <w:rPr>
                <w:rFonts w:ascii="Times New Roman" w:eastAsia="Times New Roman" w:hAnsi="Times New Roman" w:cs="Times New Roman"/>
                <w:b/>
                <w:sz w:val="24"/>
              </w:rPr>
              <w:t xml:space="preserve">V. </w:t>
            </w:r>
            <w:proofErr w:type="spellStart"/>
            <w:r w:rsidRPr="00464DCD">
              <w:rPr>
                <w:rFonts w:ascii="Times New Roman" w:eastAsia="Times New Roman" w:hAnsi="Times New Roman" w:cs="Times New Roman"/>
                <w:b/>
                <w:sz w:val="24"/>
              </w:rPr>
              <w:t>Приложения</w:t>
            </w:r>
            <w:proofErr w:type="spellEnd"/>
            <w:r w:rsidRPr="00464DCD">
              <w:rPr>
                <w:rFonts w:ascii="Times New Roman" w:eastAsia="Times New Roman" w:hAnsi="Times New Roman" w:cs="Times New Roman"/>
                <w:b/>
                <w:sz w:val="24"/>
              </w:rPr>
              <w:t>:</w:t>
            </w:r>
          </w:p>
          <w:p w:rsidR="0006669C" w:rsidRPr="00464DCD" w:rsidRDefault="00D30E48">
            <w:pPr>
              <w:widowControl w:val="0"/>
              <w:spacing w:after="0" w:line="257" w:lineRule="exact"/>
              <w:ind w:left="172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464DCD">
              <w:rPr>
                <w:rFonts w:ascii="Times New Roman" w:eastAsia="Times New Roman" w:hAnsi="Times New Roman" w:cs="Times New Roman"/>
                <w:sz w:val="24"/>
              </w:rPr>
              <w:t>Рабочие</w:t>
            </w:r>
            <w:proofErr w:type="spellEnd"/>
            <w:r w:rsidRPr="00464DCD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464DCD">
              <w:rPr>
                <w:rFonts w:ascii="Times New Roman" w:eastAsia="Times New Roman" w:hAnsi="Times New Roman" w:cs="Times New Roman"/>
                <w:sz w:val="24"/>
              </w:rPr>
              <w:t>программы</w:t>
            </w:r>
            <w:proofErr w:type="spellEnd"/>
          </w:p>
        </w:tc>
        <w:tc>
          <w:tcPr>
            <w:tcW w:w="849" w:type="dxa"/>
            <w:shd w:val="clear" w:color="auto" w:fill="auto"/>
          </w:tcPr>
          <w:p w:rsidR="0006669C" w:rsidRPr="00464DCD" w:rsidRDefault="0006669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6669C" w:rsidRPr="00464DCD" w:rsidRDefault="00630FF2">
      <w:pPr>
        <w:spacing w:after="160" w:line="259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64DCD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9251950" cy="5023354"/>
            <wp:effectExtent l="19050" t="0" r="6350" b="0"/>
            <wp:docPr id="1" name="Рисунок 1" descr="https://novostroevo.edusite.ru/images/2019-09-21_12-09-4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novostroevo.edusite.ru/images/2019-09-21_12-09-42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50233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6488" w:rsidRPr="00464DCD" w:rsidRDefault="00996488">
      <w:pPr>
        <w:spacing w:after="160" w:line="259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96488" w:rsidRPr="00464DCD" w:rsidRDefault="00996488">
      <w:pPr>
        <w:spacing w:after="160" w:line="259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96488" w:rsidRPr="00464DCD" w:rsidRDefault="00996488">
      <w:pPr>
        <w:spacing w:after="160" w:line="259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96488" w:rsidRPr="00464DCD" w:rsidRDefault="00996488">
      <w:pPr>
        <w:spacing w:after="160" w:line="259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06669C" w:rsidRPr="00464DCD" w:rsidRDefault="00996488" w:rsidP="00A62786">
      <w:pPr>
        <w:rPr>
          <w:rFonts w:ascii="Times New Roman" w:eastAsia="Calibri" w:hAnsi="Times New Roman" w:cs="Times New Roman"/>
          <w:sz w:val="24"/>
          <w:szCs w:val="24"/>
        </w:rPr>
      </w:pPr>
      <w:r w:rsidRPr="00464DCD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8505825" cy="6562725"/>
            <wp:effectExtent l="19050" t="0" r="0" b="0"/>
            <wp:docPr id="2" name="Рисунок 2" descr="https://novostroevo.edusite.ru/images/2019-09-21_12-09-2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novostroevo.edusite.ru/images/2019-09-21_12-09-25.pn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15602" cy="65702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6669C" w:rsidRPr="00464DCD" w:rsidSect="0006669C">
      <w:pgSz w:w="16838" w:h="11906" w:orient="landscape"/>
      <w:pgMar w:top="709" w:right="567" w:bottom="568" w:left="1276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E5581"/>
    <w:multiLevelType w:val="multilevel"/>
    <w:tmpl w:val="0FE403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8565A5"/>
    <w:multiLevelType w:val="hybridMultilevel"/>
    <w:tmpl w:val="9CDADE8C"/>
    <w:lvl w:ilvl="0" w:tplc="7AA472AC">
      <w:start w:val="1"/>
      <w:numFmt w:val="decimal"/>
      <w:lvlText w:val="%1."/>
      <w:lvlJc w:val="left"/>
      <w:pPr>
        <w:ind w:left="786" w:hanging="360"/>
      </w:pPr>
      <w:rPr>
        <w:rFonts w:ascii="Calibri" w:hAnsi="Calibri" w:hint="default"/>
        <w:color w:val="FF000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6709CA"/>
    <w:multiLevelType w:val="multilevel"/>
    <w:tmpl w:val="998048F6"/>
    <w:lvl w:ilvl="0">
      <w:start w:val="1"/>
      <w:numFmt w:val="bullet"/>
      <w:lvlText w:val=""/>
      <w:lvlJc w:val="left"/>
      <w:pPr>
        <w:ind w:left="766" w:hanging="360"/>
      </w:pPr>
      <w:rPr>
        <w:rFonts w:ascii="Symbol" w:hAnsi="Symbol" w:cs="Symbol" w:hint="default"/>
        <w:w w:val="100"/>
        <w:sz w:val="24"/>
        <w:szCs w:val="24"/>
        <w:lang w:val="ru-RU" w:eastAsia="en-US" w:bidi="ar-SA"/>
      </w:rPr>
    </w:lvl>
    <w:lvl w:ilvl="1">
      <w:start w:val="1"/>
      <w:numFmt w:val="bullet"/>
      <w:lvlText w:val="l"/>
      <w:lvlJc w:val="left"/>
      <w:pPr>
        <w:ind w:left="1203" w:hanging="360"/>
      </w:pPr>
      <w:rPr>
        <w:rFonts w:ascii="Wingdings" w:hAnsi="Wingdings" w:cs="Wingdings" w:hint="default"/>
        <w:w w:val="100"/>
        <w:sz w:val="24"/>
        <w:lang w:val="ru-RU" w:eastAsia="en-US" w:bidi="ar-SA"/>
      </w:rPr>
    </w:lvl>
    <w:lvl w:ilvl="2">
      <w:start w:val="1"/>
      <w:numFmt w:val="bullet"/>
      <w:lvlText w:val=""/>
      <w:lvlJc w:val="left"/>
      <w:pPr>
        <w:ind w:left="2251" w:hanging="360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ind w:left="3303" w:hanging="360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4355" w:hanging="360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5407" w:hanging="360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6459" w:hanging="360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7510" w:hanging="360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8562" w:hanging="360"/>
      </w:pPr>
      <w:rPr>
        <w:rFonts w:ascii="Symbol" w:hAnsi="Symbol" w:cs="Symbol" w:hint="default"/>
        <w:lang w:val="ru-RU" w:eastAsia="en-US" w:bidi="ar-SA"/>
      </w:rPr>
    </w:lvl>
  </w:abstractNum>
  <w:abstractNum w:abstractNumId="3">
    <w:nsid w:val="2F6F6697"/>
    <w:multiLevelType w:val="hybridMultilevel"/>
    <w:tmpl w:val="05341380"/>
    <w:lvl w:ilvl="0" w:tplc="EB560084">
      <w:start w:val="1"/>
      <w:numFmt w:val="decimal"/>
      <w:lvlText w:val="%1."/>
      <w:lvlJc w:val="left"/>
      <w:pPr>
        <w:ind w:left="360" w:hanging="360"/>
      </w:pPr>
      <w:rPr>
        <w:color w:val="FF0000"/>
      </w:rPr>
    </w:lvl>
    <w:lvl w:ilvl="1" w:tplc="04190019">
      <w:start w:val="1"/>
      <w:numFmt w:val="decimal"/>
      <w:lvlText w:val="%2."/>
      <w:lvlJc w:val="left"/>
      <w:pPr>
        <w:tabs>
          <w:tab w:val="num" w:pos="1014"/>
        </w:tabs>
        <w:ind w:left="1014" w:hanging="360"/>
      </w:pPr>
    </w:lvl>
    <w:lvl w:ilvl="2" w:tplc="0419001B">
      <w:start w:val="1"/>
      <w:numFmt w:val="decimal"/>
      <w:lvlText w:val="%3."/>
      <w:lvlJc w:val="left"/>
      <w:pPr>
        <w:tabs>
          <w:tab w:val="num" w:pos="1734"/>
        </w:tabs>
        <w:ind w:left="1734" w:hanging="360"/>
      </w:pPr>
    </w:lvl>
    <w:lvl w:ilvl="3" w:tplc="0419000F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174"/>
        </w:tabs>
        <w:ind w:left="3174" w:hanging="360"/>
      </w:pPr>
    </w:lvl>
    <w:lvl w:ilvl="5" w:tplc="0419001B">
      <w:start w:val="1"/>
      <w:numFmt w:val="decimal"/>
      <w:lvlText w:val="%6."/>
      <w:lvlJc w:val="left"/>
      <w:pPr>
        <w:tabs>
          <w:tab w:val="num" w:pos="3894"/>
        </w:tabs>
        <w:ind w:left="3894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</w:lvl>
    <w:lvl w:ilvl="7" w:tplc="04190019">
      <w:start w:val="1"/>
      <w:numFmt w:val="decimal"/>
      <w:lvlText w:val="%8."/>
      <w:lvlJc w:val="left"/>
      <w:pPr>
        <w:tabs>
          <w:tab w:val="num" w:pos="5334"/>
        </w:tabs>
        <w:ind w:left="533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054"/>
        </w:tabs>
        <w:ind w:left="6054" w:hanging="360"/>
      </w:pPr>
    </w:lvl>
  </w:abstractNum>
  <w:abstractNum w:abstractNumId="4">
    <w:nsid w:val="34171720"/>
    <w:multiLevelType w:val="multilevel"/>
    <w:tmpl w:val="DC3ECE9E"/>
    <w:lvl w:ilvl="0">
      <w:start w:val="1"/>
      <w:numFmt w:val="bullet"/>
      <w:lvlText w:val="*"/>
      <w:lvlJc w:val="left"/>
      <w:pPr>
        <w:ind w:left="723" w:hanging="240"/>
      </w:pPr>
      <w:rPr>
        <w:rFonts w:ascii="Times New Roman" w:hAnsi="Times New Roman" w:cs="Times New Roman" w:hint="default"/>
        <w:b/>
        <w:bCs/>
        <w:w w:val="100"/>
        <w:sz w:val="24"/>
        <w:szCs w:val="36"/>
        <w:lang w:val="ru-RU" w:eastAsia="en-US" w:bidi="ar-SA"/>
      </w:rPr>
    </w:lvl>
    <w:lvl w:ilvl="1">
      <w:start w:val="1"/>
      <w:numFmt w:val="bullet"/>
      <w:lvlText w:val="l"/>
      <w:lvlJc w:val="left"/>
      <w:pPr>
        <w:ind w:left="1130" w:hanging="428"/>
      </w:pPr>
      <w:rPr>
        <w:rFonts w:ascii="Wingdings" w:hAnsi="Wingdings" w:cs="Wingdings" w:hint="default"/>
        <w:w w:val="99"/>
        <w:sz w:val="24"/>
        <w:lang w:val="ru-RU" w:eastAsia="en-US" w:bidi="ar-SA"/>
      </w:rPr>
    </w:lvl>
    <w:lvl w:ilvl="2">
      <w:start w:val="1"/>
      <w:numFmt w:val="bullet"/>
      <w:lvlText w:val=""/>
      <w:lvlJc w:val="left"/>
      <w:pPr>
        <w:ind w:left="2198" w:hanging="428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ind w:left="3256" w:hanging="428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4315" w:hanging="428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5373" w:hanging="428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6432" w:hanging="428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7490" w:hanging="428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8549" w:hanging="428"/>
      </w:pPr>
      <w:rPr>
        <w:rFonts w:ascii="Symbol" w:hAnsi="Symbol" w:cs="Symbol" w:hint="default"/>
        <w:lang w:val="ru-RU" w:eastAsia="en-US" w:bidi="ar-SA"/>
      </w:rPr>
    </w:lvl>
  </w:abstractNum>
  <w:abstractNum w:abstractNumId="5">
    <w:nsid w:val="3B6C5C59"/>
    <w:multiLevelType w:val="multilevel"/>
    <w:tmpl w:val="3ACE82E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6">
    <w:nsid w:val="3E160D13"/>
    <w:multiLevelType w:val="multilevel"/>
    <w:tmpl w:val="9C46D2D4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96611F"/>
    <w:multiLevelType w:val="multilevel"/>
    <w:tmpl w:val="60D2E832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ED327B"/>
    <w:multiLevelType w:val="hybridMultilevel"/>
    <w:tmpl w:val="4A8652D2"/>
    <w:lvl w:ilvl="0" w:tplc="44D4025E">
      <w:start w:val="1"/>
      <w:numFmt w:val="decimal"/>
      <w:lvlText w:val="%1."/>
      <w:lvlJc w:val="left"/>
      <w:pPr>
        <w:ind w:left="360" w:hanging="360"/>
      </w:pPr>
      <w:rPr>
        <w:color w:val="FF0000"/>
      </w:r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>
    <w:nsid w:val="486D4EA3"/>
    <w:multiLevelType w:val="multilevel"/>
    <w:tmpl w:val="1C8444B4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4"/>
      </w:rPr>
    </w:lvl>
    <w:lvl w:ilvl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abstractNum w:abstractNumId="10">
    <w:nsid w:val="4E0727C6"/>
    <w:multiLevelType w:val="multilevel"/>
    <w:tmpl w:val="45DED102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3574540"/>
    <w:multiLevelType w:val="multilevel"/>
    <w:tmpl w:val="B37C4B5C"/>
    <w:lvl w:ilvl="0">
      <w:start w:val="1"/>
      <w:numFmt w:val="bullet"/>
      <w:lvlText w:val=""/>
      <w:lvlJc w:val="left"/>
      <w:pPr>
        <w:ind w:left="1526" w:hanging="360"/>
      </w:pPr>
      <w:rPr>
        <w:rFonts w:ascii="Symbol" w:hAnsi="Symbol" w:cs="Symbol" w:hint="default"/>
        <w:b/>
        <w:w w:val="100"/>
        <w:sz w:val="24"/>
        <w:szCs w:val="24"/>
        <w:lang w:val="ru-RU" w:eastAsia="en-US" w:bidi="ar-SA"/>
      </w:rPr>
    </w:lvl>
    <w:lvl w:ilvl="1">
      <w:start w:val="1"/>
      <w:numFmt w:val="bullet"/>
      <w:lvlText w:val=""/>
      <w:lvlJc w:val="left"/>
      <w:pPr>
        <w:ind w:left="1697" w:hanging="428"/>
      </w:pPr>
      <w:rPr>
        <w:rFonts w:ascii="Symbol" w:hAnsi="Symbol" w:cs="Symbol" w:hint="default"/>
        <w:w w:val="100"/>
        <w:sz w:val="24"/>
        <w:szCs w:val="24"/>
        <w:lang w:val="ru-RU" w:eastAsia="en-US" w:bidi="ar-SA"/>
      </w:rPr>
    </w:lvl>
    <w:lvl w:ilvl="2">
      <w:start w:val="1"/>
      <w:numFmt w:val="bullet"/>
      <w:lvlText w:val=""/>
      <w:lvlJc w:val="left"/>
      <w:pPr>
        <w:ind w:left="2736" w:hanging="428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ind w:left="3772" w:hanging="428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4808" w:hanging="428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5845" w:hanging="428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6881" w:hanging="428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7917" w:hanging="428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8953" w:hanging="428"/>
      </w:pPr>
      <w:rPr>
        <w:rFonts w:ascii="Symbol" w:hAnsi="Symbol" w:cs="Symbol" w:hint="default"/>
        <w:lang w:val="ru-RU" w:eastAsia="en-US" w:bidi="ar-SA"/>
      </w:rPr>
    </w:lvl>
  </w:abstractNum>
  <w:abstractNum w:abstractNumId="12">
    <w:nsid w:val="6579294A"/>
    <w:multiLevelType w:val="hybridMultilevel"/>
    <w:tmpl w:val="AD1820DE"/>
    <w:lvl w:ilvl="0" w:tplc="5FCC83D6">
      <w:start w:val="1"/>
      <w:numFmt w:val="decimal"/>
      <w:lvlText w:val="%1."/>
      <w:lvlJc w:val="left"/>
      <w:pPr>
        <w:ind w:left="360" w:hanging="360"/>
      </w:pPr>
      <w:rPr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C802C47"/>
    <w:multiLevelType w:val="multilevel"/>
    <w:tmpl w:val="BDF050B0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4"/>
      </w:rPr>
    </w:lvl>
    <w:lvl w:ilvl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abstractNum w:abstractNumId="14">
    <w:nsid w:val="73CD57AD"/>
    <w:multiLevelType w:val="multilevel"/>
    <w:tmpl w:val="97062D48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4"/>
      </w:rPr>
    </w:lvl>
    <w:lvl w:ilvl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abstractNum w:abstractNumId="15">
    <w:nsid w:val="76112B51"/>
    <w:multiLevelType w:val="multilevel"/>
    <w:tmpl w:val="FB34BED8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4"/>
      </w:rPr>
    </w:lvl>
    <w:lvl w:ilvl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num w:numId="1">
    <w:abstractNumId w:val="10"/>
  </w:num>
  <w:num w:numId="2">
    <w:abstractNumId w:val="15"/>
  </w:num>
  <w:num w:numId="3">
    <w:abstractNumId w:val="13"/>
  </w:num>
  <w:num w:numId="4">
    <w:abstractNumId w:val="14"/>
  </w:num>
  <w:num w:numId="5">
    <w:abstractNumId w:val="9"/>
  </w:num>
  <w:num w:numId="6">
    <w:abstractNumId w:val="0"/>
  </w:num>
  <w:num w:numId="7">
    <w:abstractNumId w:val="6"/>
  </w:num>
  <w:num w:numId="8">
    <w:abstractNumId w:val="11"/>
  </w:num>
  <w:num w:numId="9">
    <w:abstractNumId w:val="4"/>
  </w:num>
  <w:num w:numId="10">
    <w:abstractNumId w:val="2"/>
  </w:num>
  <w:num w:numId="11">
    <w:abstractNumId w:val="7"/>
  </w:num>
  <w:num w:numId="12">
    <w:abstractNumId w:val="5"/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6669C"/>
    <w:rsid w:val="00002652"/>
    <w:rsid w:val="000440ED"/>
    <w:rsid w:val="00051114"/>
    <w:rsid w:val="0006669C"/>
    <w:rsid w:val="00093786"/>
    <w:rsid w:val="000A4091"/>
    <w:rsid w:val="000B1958"/>
    <w:rsid w:val="000E033E"/>
    <w:rsid w:val="00100636"/>
    <w:rsid w:val="00130371"/>
    <w:rsid w:val="001B71BF"/>
    <w:rsid w:val="001C30B4"/>
    <w:rsid w:val="001E002D"/>
    <w:rsid w:val="00247DBE"/>
    <w:rsid w:val="002635A5"/>
    <w:rsid w:val="003519F4"/>
    <w:rsid w:val="00352140"/>
    <w:rsid w:val="004142AE"/>
    <w:rsid w:val="004452D5"/>
    <w:rsid w:val="00464DCD"/>
    <w:rsid w:val="004907D0"/>
    <w:rsid w:val="00514376"/>
    <w:rsid w:val="00527548"/>
    <w:rsid w:val="00592C63"/>
    <w:rsid w:val="005C06F8"/>
    <w:rsid w:val="005F1985"/>
    <w:rsid w:val="00630FF2"/>
    <w:rsid w:val="006949EF"/>
    <w:rsid w:val="006A2102"/>
    <w:rsid w:val="006A589A"/>
    <w:rsid w:val="006E3F2B"/>
    <w:rsid w:val="0077703D"/>
    <w:rsid w:val="0078701C"/>
    <w:rsid w:val="0086387B"/>
    <w:rsid w:val="008923B3"/>
    <w:rsid w:val="00917A81"/>
    <w:rsid w:val="00921A87"/>
    <w:rsid w:val="00941A61"/>
    <w:rsid w:val="00996488"/>
    <w:rsid w:val="009A261D"/>
    <w:rsid w:val="009B5641"/>
    <w:rsid w:val="009E08B7"/>
    <w:rsid w:val="009E23F4"/>
    <w:rsid w:val="009E7AAE"/>
    <w:rsid w:val="00A04373"/>
    <w:rsid w:val="00A23A7A"/>
    <w:rsid w:val="00A61875"/>
    <w:rsid w:val="00A62786"/>
    <w:rsid w:val="00A94887"/>
    <w:rsid w:val="00AB3254"/>
    <w:rsid w:val="00AD3EB2"/>
    <w:rsid w:val="00B02AB9"/>
    <w:rsid w:val="00B0616F"/>
    <w:rsid w:val="00B77BC5"/>
    <w:rsid w:val="00B94942"/>
    <w:rsid w:val="00BB6EF5"/>
    <w:rsid w:val="00BD56BC"/>
    <w:rsid w:val="00BF61C4"/>
    <w:rsid w:val="00C12CB8"/>
    <w:rsid w:val="00C22E8B"/>
    <w:rsid w:val="00C564C2"/>
    <w:rsid w:val="00C67280"/>
    <w:rsid w:val="00C6765E"/>
    <w:rsid w:val="00CC1E4E"/>
    <w:rsid w:val="00D25C70"/>
    <w:rsid w:val="00D30E48"/>
    <w:rsid w:val="00E45A34"/>
    <w:rsid w:val="00E6747C"/>
    <w:rsid w:val="00E84345"/>
    <w:rsid w:val="00EB45ED"/>
    <w:rsid w:val="00ED0847"/>
    <w:rsid w:val="00EE2AEF"/>
    <w:rsid w:val="00F02ACD"/>
    <w:rsid w:val="00F95A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669C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4177B9"/>
    <w:rPr>
      <w:rFonts w:ascii="Tahoma" w:hAnsi="Tahoma" w:cs="Tahoma"/>
      <w:sz w:val="16"/>
      <w:szCs w:val="16"/>
    </w:rPr>
  </w:style>
  <w:style w:type="character" w:customStyle="1" w:styleId="-">
    <w:name w:val="Интернет-ссылка"/>
    <w:basedOn w:val="a0"/>
    <w:uiPriority w:val="99"/>
    <w:semiHidden/>
    <w:unhideWhenUsed/>
    <w:rsid w:val="005C45A3"/>
    <w:rPr>
      <w:color w:val="0000FF"/>
      <w:u w:val="single"/>
    </w:rPr>
  </w:style>
  <w:style w:type="paragraph" w:customStyle="1" w:styleId="a4">
    <w:name w:val="Заголовок"/>
    <w:basedOn w:val="a"/>
    <w:next w:val="a5"/>
    <w:qFormat/>
    <w:rsid w:val="0006669C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rsid w:val="0006669C"/>
    <w:pPr>
      <w:spacing w:after="140"/>
    </w:pPr>
  </w:style>
  <w:style w:type="paragraph" w:styleId="a6">
    <w:name w:val="List"/>
    <w:basedOn w:val="a5"/>
    <w:rsid w:val="0006669C"/>
    <w:rPr>
      <w:rFonts w:cs="Arial"/>
    </w:rPr>
  </w:style>
  <w:style w:type="paragraph" w:customStyle="1" w:styleId="Caption">
    <w:name w:val="Caption"/>
    <w:basedOn w:val="a"/>
    <w:qFormat/>
    <w:rsid w:val="0006669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"/>
    <w:qFormat/>
    <w:rsid w:val="0006669C"/>
    <w:pPr>
      <w:suppressLineNumbers/>
    </w:pPr>
    <w:rPr>
      <w:rFonts w:cs="Arial"/>
    </w:rPr>
  </w:style>
  <w:style w:type="paragraph" w:styleId="a8">
    <w:name w:val="caption"/>
    <w:basedOn w:val="a"/>
    <w:qFormat/>
    <w:rsid w:val="0006669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1">
    <w:name w:val="Оглавление 11"/>
    <w:basedOn w:val="a"/>
    <w:next w:val="a"/>
    <w:autoRedefine/>
    <w:uiPriority w:val="39"/>
    <w:unhideWhenUsed/>
    <w:qFormat/>
    <w:rsid w:val="001E6B58"/>
    <w:pPr>
      <w:tabs>
        <w:tab w:val="left" w:pos="360"/>
      </w:tabs>
      <w:spacing w:after="100" w:line="259" w:lineRule="auto"/>
    </w:pPr>
    <w:rPr>
      <w:rFonts w:eastAsia="Times New Roman" w:cs="Times New Roman"/>
      <w:lang w:eastAsia="ru-RU"/>
    </w:rPr>
  </w:style>
  <w:style w:type="paragraph" w:styleId="a9">
    <w:name w:val="Balloon Text"/>
    <w:basedOn w:val="a"/>
    <w:uiPriority w:val="99"/>
    <w:semiHidden/>
    <w:unhideWhenUsed/>
    <w:qFormat/>
    <w:rsid w:val="004177B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5D4D08"/>
    <w:pPr>
      <w:ind w:left="720"/>
      <w:contextualSpacing/>
    </w:pPr>
  </w:style>
  <w:style w:type="paragraph" w:styleId="ab">
    <w:name w:val="Normal (Web)"/>
    <w:basedOn w:val="a"/>
    <w:uiPriority w:val="99"/>
    <w:semiHidden/>
    <w:unhideWhenUsed/>
    <w:qFormat/>
    <w:rsid w:val="005C45A3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">
    <w:name w:val="Содержимое врезки"/>
    <w:basedOn w:val="a"/>
    <w:qFormat/>
    <w:rsid w:val="0006669C"/>
  </w:style>
  <w:style w:type="paragraph" w:customStyle="1" w:styleId="ad">
    <w:name w:val="Содержимое таблицы"/>
    <w:basedOn w:val="a"/>
    <w:qFormat/>
    <w:rsid w:val="0006669C"/>
    <w:pPr>
      <w:suppressLineNumbers/>
    </w:pPr>
  </w:style>
  <w:style w:type="paragraph" w:customStyle="1" w:styleId="ae">
    <w:name w:val="Заголовок таблицы"/>
    <w:basedOn w:val="ad"/>
    <w:qFormat/>
    <w:rsid w:val="0006669C"/>
    <w:pPr>
      <w:jc w:val="center"/>
    </w:pPr>
    <w:rPr>
      <w:b/>
      <w:bCs/>
    </w:rPr>
  </w:style>
  <w:style w:type="table" w:styleId="af">
    <w:name w:val="Table Grid"/>
    <w:basedOn w:val="a1"/>
    <w:uiPriority w:val="39"/>
    <w:rsid w:val="001E6B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uiPriority w:val="59"/>
    <w:rsid w:val="004177B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7C2408"/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1E1527"/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Без интервала1"/>
    <w:rsid w:val="0078701C"/>
    <w:rPr>
      <w:rFonts w:ascii="Calibri" w:eastAsia="Times New Roman" w:hAnsi="Calibri" w:cs="Times New Roman"/>
      <w:sz w:val="22"/>
      <w:lang w:eastAsia="ru-RU"/>
    </w:rPr>
  </w:style>
  <w:style w:type="paragraph" w:customStyle="1" w:styleId="3">
    <w:name w:val="Без интервала3"/>
    <w:rsid w:val="00F95AD3"/>
    <w:rPr>
      <w:rFonts w:ascii="Calibri" w:eastAsia="Times New Roman" w:hAnsi="Calibri" w:cs="Times New Roman"/>
      <w:sz w:val="22"/>
      <w:lang w:eastAsia="ru-RU"/>
    </w:rPr>
  </w:style>
  <w:style w:type="table" w:styleId="-2">
    <w:name w:val="Light Grid Accent 2"/>
    <w:basedOn w:val="a1"/>
    <w:uiPriority w:val="62"/>
    <w:rsid w:val="00F95AD3"/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eastAsia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eastAsia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 w:hint="eastAsia"/>
        <w:b/>
        <w:bCs/>
      </w:rPr>
    </w:tblStylePr>
    <w:tblStylePr w:type="lastCol">
      <w:rPr>
        <w:rFonts w:asciiTheme="majorHAnsi" w:eastAsiaTheme="majorEastAsia" w:hAnsiTheme="majorHAnsi" w:cstheme="majorBidi" w:hint="eastAsia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paragraph" w:styleId="af0">
    <w:name w:val="No Spacing"/>
    <w:uiPriority w:val="1"/>
    <w:qFormat/>
    <w:rsid w:val="00464DCD"/>
    <w:rPr>
      <w:rFonts w:ascii="Calibri" w:eastAsia="Times New Roman" w:hAnsi="Calibri" w:cs="Times New Roman"/>
      <w:sz w:val="2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63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6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6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1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6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8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1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/Users/%D0%94%D0%BE%D0%BC/AppData/Roaming/Microsoft/Word/%D0%9F%D0%BB%D0%B0%D0%BD.pdf" TargetMode="External"/><Relationship Id="rId13" Type="http://schemas.openxmlformats.org/officeDocument/2006/relationships/hyperlink" Target="file:///C:/Users/%D0%94%D0%BE%D0%BC/AppData/Roaming/Microsoft/Word/%D0%9F%D0%BB%D0%B0%D0%BD.pdf" TargetMode="External"/><Relationship Id="rId1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hyperlink" Target="file:///C:/Users/%D0%94%D0%BE%D0%BC/AppData/Roaming/Microsoft/Word/%D0%9F%D0%B0%D1%81%D0%BF%D0%BE%D1%80%D1%82.pdf" TargetMode="External"/><Relationship Id="rId12" Type="http://schemas.openxmlformats.org/officeDocument/2006/relationships/hyperlink" Target="file:///C:/Users/%D0%94%D0%BE%D0%BC/AppData/Roaming/Microsoft/Word/%D0%9F%D0%BB%D0%B0%D0%BD.pdf" TargetMode="External"/><Relationship Id="rId17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image" Target="media/image1.gif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file:///C:/Users/%D0%94%D0%BE%D0%BC/AppData/Roaming/Microsoft/Word/%D0%9F%D0%B0%D1%81%D0%BF%D0%BE%D1%80%D1%82.pdf" TargetMode="External"/><Relationship Id="rId11" Type="http://schemas.openxmlformats.org/officeDocument/2006/relationships/hyperlink" Target="file:///C:/Users/%D0%94%D0%BE%D0%BC/AppData/Roaming/Microsoft/Word/%D0%9F%D0%BB%D0%B0%D0%BD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file:///C:/Users/%D0%94%D0%BE%D0%BC/AppData/Roaming/Microsoft/Word/%D0%9F%D1%80%D0%B8%D0%BA%D0%B0%D0%B7.pdf" TargetMode="External"/><Relationship Id="rId10" Type="http://schemas.openxmlformats.org/officeDocument/2006/relationships/hyperlink" Target="file:///C:/Users/%D0%94%D0%BE%D0%BC/AppData/Roaming/Microsoft/Word/%D0%9F%D0%BB%D0%B0%D0%BD.pdf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file:///C:/Users/%D0%94%D0%BE%D0%BC/AppData/Roaming/Microsoft/Word/%D0%9F%D0%BB%D0%B0%D0%BD.pdf" TargetMode="External"/><Relationship Id="rId14" Type="http://schemas.openxmlformats.org/officeDocument/2006/relationships/hyperlink" Target="file:///C:/Users/%D0%94%D0%BE%D0%BC/AppData/Roaming/Microsoft/Word/%D0%9F%D0%BE%D0%BB%D0%BE%D0%B6%D0%B5%D0%BD%D0%B8%D0%B5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10A864-DAD6-4D75-8C9F-D16BF64CD0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1118</TotalTime>
  <Pages>23</Pages>
  <Words>5834</Words>
  <Characters>33259</Characters>
  <Application>Microsoft Office Word</Application>
  <DocSecurity>0</DocSecurity>
  <Lines>277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dc:description/>
  <cp:lastModifiedBy>Пользователь</cp:lastModifiedBy>
  <cp:revision>80</cp:revision>
  <cp:lastPrinted>2021-09-13T07:13:00Z</cp:lastPrinted>
  <dcterms:created xsi:type="dcterms:W3CDTF">2020-07-10T09:39:00Z</dcterms:created>
  <dcterms:modified xsi:type="dcterms:W3CDTF">2021-09-29T08:02:00Z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