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D6" w:rsidRDefault="00FF60D6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F60D6" w:rsidRPr="00FF60D6" w:rsidRDefault="00FF60D6" w:rsidP="00FF60D6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002060"/>
          <w:sz w:val="44"/>
          <w:lang w:eastAsia="ru-RU"/>
        </w:rPr>
      </w:pPr>
      <w:proofErr w:type="spellStart"/>
      <w:r w:rsidRPr="00FF60D6">
        <w:rPr>
          <w:rFonts w:ascii="Monotype Corsiva" w:eastAsia="Times New Roman" w:hAnsi="Monotype Corsiva" w:cs="Arial"/>
          <w:b/>
          <w:bCs/>
          <w:color w:val="002060"/>
          <w:sz w:val="44"/>
          <w:lang w:eastAsia="ru-RU"/>
        </w:rPr>
        <w:t>Кизилюртовский</w:t>
      </w:r>
      <w:proofErr w:type="spellEnd"/>
      <w:r w:rsidRPr="00FF60D6">
        <w:rPr>
          <w:rFonts w:ascii="Monotype Corsiva" w:eastAsia="Times New Roman" w:hAnsi="Monotype Corsiva" w:cs="Arial"/>
          <w:b/>
          <w:bCs/>
          <w:color w:val="002060"/>
          <w:sz w:val="44"/>
          <w:lang w:eastAsia="ru-RU"/>
        </w:rPr>
        <w:t xml:space="preserve"> район</w:t>
      </w:r>
    </w:p>
    <w:p w:rsidR="00FF60D6" w:rsidRDefault="00FF60D6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F60D6" w:rsidRPr="008B74DE" w:rsidRDefault="00FF60D6" w:rsidP="00FF60D6">
      <w:pPr>
        <w:rPr>
          <w:rFonts w:ascii="Monotype Corsiva" w:hAnsi="Monotype Corsiva"/>
          <w:b/>
          <w:i/>
          <w:color w:val="002060"/>
          <w:sz w:val="40"/>
        </w:rPr>
      </w:pPr>
      <w:r>
        <w:rPr>
          <w:rFonts w:ascii="Monotype Corsiva" w:hAnsi="Monotype Corsiva"/>
          <w:b/>
          <w:i/>
          <w:color w:val="002060"/>
          <w:sz w:val="40"/>
        </w:rPr>
        <w:t xml:space="preserve">                        </w:t>
      </w:r>
      <w:r w:rsidRPr="008B74DE">
        <w:rPr>
          <w:rFonts w:ascii="Monotype Corsiva" w:hAnsi="Monotype Corsiva"/>
          <w:b/>
          <w:i/>
          <w:color w:val="002060"/>
          <w:sz w:val="40"/>
        </w:rPr>
        <w:t>МКОУ «</w:t>
      </w:r>
      <w:proofErr w:type="spellStart"/>
      <w:r w:rsidRPr="008B74DE">
        <w:rPr>
          <w:rFonts w:ascii="Monotype Corsiva" w:hAnsi="Monotype Corsiva"/>
          <w:b/>
          <w:i/>
          <w:color w:val="002060"/>
          <w:sz w:val="40"/>
        </w:rPr>
        <w:t>Султанянгиюртовская</w:t>
      </w:r>
      <w:proofErr w:type="spellEnd"/>
      <w:r w:rsidRPr="008B74DE">
        <w:rPr>
          <w:rFonts w:ascii="Monotype Corsiva" w:hAnsi="Monotype Corsiva"/>
          <w:b/>
          <w:i/>
          <w:color w:val="002060"/>
          <w:sz w:val="40"/>
        </w:rPr>
        <w:t xml:space="preserve"> СОШ</w:t>
      </w:r>
      <w:r>
        <w:rPr>
          <w:rFonts w:ascii="Monotype Corsiva" w:hAnsi="Monotype Corsiva"/>
          <w:b/>
          <w:i/>
          <w:color w:val="002060"/>
          <w:sz w:val="40"/>
        </w:rPr>
        <w:t>№2</w:t>
      </w:r>
      <w:r w:rsidRPr="008B74DE">
        <w:rPr>
          <w:rFonts w:ascii="Monotype Corsiva" w:hAnsi="Monotype Corsiva"/>
          <w:b/>
          <w:i/>
          <w:color w:val="002060"/>
          <w:sz w:val="40"/>
        </w:rPr>
        <w:t>»</w:t>
      </w:r>
    </w:p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         </w:t>
      </w:r>
      <w:r w:rsidRPr="00CF0B2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pt;height:36.75pt" fillcolor="#369" stroked="f">
            <v:shadow on="t" color="#b2b2b2" opacity="52429f" offset="3pt"/>
            <v:textpath style="font-family:&quot;Times New Roman&quot;;font-size:32pt;v-text-kern:t" trim="t" fitpath="t" string="Внеклассное мероприятие: "/>
          </v:shape>
        </w:pict>
      </w:r>
    </w:p>
    <w:p w:rsidR="00FF60D6" w:rsidRDefault="00FF60D6" w:rsidP="00FF60D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FF60D6" w:rsidRDefault="00FF60D6" w:rsidP="00FF60D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      </w:t>
      </w:r>
      <w:r w:rsidRPr="00CF0B2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pict>
          <v:shape id="_x0000_i1026" type="#_x0000_t136" style="width:439.5pt;height:41.25pt" fillcolor="#c00000" strokecolor="#002060">
            <v:shadow on="t" color="#b2b2b2" opacity="52429f" offset="3pt"/>
            <v:textpath style="font-family:&quot;Times New Roman&quot;;v-text-kern:t" trim="t" fitpath="t" string="«Наш дар бесценный - речь»"/>
          </v:shape>
        </w:pict>
      </w:r>
    </w:p>
    <w:p w:rsidR="00FF60D6" w:rsidRPr="00FB44DB" w:rsidRDefault="00FF60D6" w:rsidP="00FF60D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FF60D6" w:rsidRDefault="00FF60D6" w:rsidP="00FF60D6"/>
    <w:p w:rsidR="00FF60D6" w:rsidRDefault="00FF60D6" w:rsidP="00FF60D6"/>
    <w:p w:rsidR="00FF60D6" w:rsidRDefault="00FF60D6" w:rsidP="00FF60D6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73660</wp:posOffset>
            </wp:positionV>
            <wp:extent cx="5114925" cy="3419475"/>
            <wp:effectExtent l="19050" t="0" r="9525" b="0"/>
            <wp:wrapNone/>
            <wp:docPr id="1" name="Рисунок 9" descr="http://www.wiki.vladimir.i-edu.ru/images/2/28/0_8d714_88e7d65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iki.vladimir.i-edu.ru/images/2/28/0_8d714_88e7d658_or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Default="00FF60D6" w:rsidP="00FF60D6"/>
    <w:p w:rsidR="00FF60D6" w:rsidRPr="008B74DE" w:rsidRDefault="00FF60D6" w:rsidP="00FF60D6">
      <w:pPr>
        <w:jc w:val="center"/>
        <w:rPr>
          <w:rFonts w:ascii="Monotype Corsiva" w:hAnsi="Monotype Corsiva"/>
          <w:sz w:val="32"/>
        </w:rPr>
      </w:pPr>
    </w:p>
    <w:p w:rsidR="00FF60D6" w:rsidRPr="008B74DE" w:rsidRDefault="00FF60D6" w:rsidP="00FF60D6">
      <w:pPr>
        <w:jc w:val="center"/>
        <w:rPr>
          <w:rFonts w:ascii="Monotype Corsiva" w:hAnsi="Monotype Corsiva"/>
          <w:b/>
          <w:i/>
          <w:color w:val="002060"/>
          <w:sz w:val="44"/>
        </w:rPr>
      </w:pPr>
      <w:r w:rsidRPr="008B74DE">
        <w:rPr>
          <w:rFonts w:ascii="Monotype Corsiva" w:hAnsi="Monotype Corsiva"/>
          <w:b/>
          <w:i/>
          <w:color w:val="002060"/>
          <w:sz w:val="44"/>
        </w:rPr>
        <w:t xml:space="preserve">Подготовила и провела учительница русского языка и литературы </w:t>
      </w:r>
      <w:proofErr w:type="gramStart"/>
      <w:r w:rsidRPr="008B74DE">
        <w:rPr>
          <w:rFonts w:ascii="Monotype Corsiva" w:hAnsi="Monotype Corsiva"/>
          <w:b/>
          <w:i/>
          <w:color w:val="002060"/>
          <w:sz w:val="44"/>
        </w:rPr>
        <w:t>–</w:t>
      </w:r>
      <w:proofErr w:type="spellStart"/>
      <w:r w:rsidRPr="008B74DE">
        <w:rPr>
          <w:rFonts w:ascii="Monotype Corsiva" w:hAnsi="Monotype Corsiva"/>
          <w:b/>
          <w:i/>
          <w:color w:val="002060"/>
          <w:sz w:val="44"/>
        </w:rPr>
        <w:t>О</w:t>
      </w:r>
      <w:proofErr w:type="gramEnd"/>
      <w:r w:rsidRPr="008B74DE">
        <w:rPr>
          <w:rFonts w:ascii="Monotype Corsiva" w:hAnsi="Monotype Corsiva"/>
          <w:b/>
          <w:i/>
          <w:color w:val="002060"/>
          <w:sz w:val="44"/>
        </w:rPr>
        <w:t>марова</w:t>
      </w:r>
      <w:proofErr w:type="spellEnd"/>
      <w:r w:rsidRPr="008B74DE">
        <w:rPr>
          <w:rFonts w:ascii="Monotype Corsiva" w:hAnsi="Monotype Corsiva"/>
          <w:b/>
          <w:i/>
          <w:color w:val="002060"/>
          <w:sz w:val="44"/>
        </w:rPr>
        <w:t xml:space="preserve"> И.Ш.</w:t>
      </w:r>
    </w:p>
    <w:p w:rsidR="00FF60D6" w:rsidRDefault="00FF60D6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F60D6" w:rsidRDefault="00FF60D6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Цели: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научить учащихся правильно пользоваться речью, повысить уровень ее грамотности; обратить внимание учащихся на актуальные проблемы состояния современного русского языка; побудить к более бережному, обдуманному владению собственным словом.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Подготовка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классе вывешиваются плакаты с высказываниями известных писателей, литературоведов о богатстве и красоте русского языка.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 доске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«Если есть в мире вещи, достойные названия чудо, то слово, бесспорно, первая и самая чудесная из них». (Лев Васильевич Успенский)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«Наш русский язык... способен приблизиться к языкам классическим по своему богатству, силе, свободе расположения, обилию форм. Но чтобы воспользоваться всеми его сокровищами, нужно хорошо знать его, нужно уметь владеть им». (Николай Александрович Добролюбов)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«.. .Русский язык - клад, достояние, бережно переданное нам нашими предшественниками...». (Иван Сергеевич Тургенев)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Действующие лица</w:t>
      </w:r>
    </w:p>
    <w:p w:rsidR="00D65F14" w:rsidRDefault="00D65F14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  <w:sectPr w:rsidR="00D65F14" w:rsidSect="00D65F14"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Ведущие.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Пушкин.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Ученик.</w:t>
      </w:r>
    </w:p>
    <w:p w:rsidR="00D65F14" w:rsidRDefault="00D65F14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Предварительное анкетирование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Умеете ли вы общаться?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Что такое искусство общения?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Считаете ли вы, что нужно учиться искусству общения? Или это умение приходит само?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Считаете ли вы себя интересным собеседником?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Допускаете ли вы, что книга о проблемах общения могла бы вас заинтересовать?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Что такое дар общения?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Употребляете ли вы в своей речи сленговые фразы, нецензурные выражения?</w:t>
      </w:r>
    </w:p>
    <w:p w:rsidR="00FB44DB" w:rsidRPr="00FB44DB" w:rsidRDefault="00FB44DB" w:rsidP="00FB44D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B44D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Добрый вечер. Сегодня мы поговорим с вами о культуре общения. «Борьба за чистоту, смысловую ясность языка есть борьба за орудие культуры», - говорил М. Горький.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Зачем нам нужен язык? Над этим вопросом размышлял русский человек с древних времен и выразил свое отношение к слову в многочисленных пословицах. Вот некоторые из них: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Слово - не воробей, вылетит - не поймаешь.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Слово пуще стрелы разит.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Кто языком штурмует,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много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навоюет.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Пустая мельница и без ветра мелет.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Говорил день до вечера, а слушать нечего.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Лишнее говорить - себе вредить.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 одного слова - да навек ссора.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 худые слова слетит и голова.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Кстати промолчать - что большое слово сказать.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Доброе слово лучше мягкого пирога.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Ветер горы разрушает, а слово - народы поднимает.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основе пословиц сделайте вывод об отношении русского народа к слову.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И вы правы. Язык - бесценный дар, которым наделен человек. «Языком не расскажешь - пальцем не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растычешь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- говорят в народе. С помощью слов можно рассказать обо всем. Поэтому народ всегда ревниво оберегал язык от засорения и порчи, развивал и обогащал его.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Язык - орудие человека. Он необходим, чтобы люди могли полноценно общаться. В повседневном общении нам чаще всего не хватает именно слова, и мы мучаемся, пытаясь найти его, это единственное нужное, правильное, точное. «Изводишь, единого слова ради, сотни тонн словесной руды...» - эти слова Маяковского не только о поэтах и о поэзии. Это и о каждом, кто ценит высказанное, стремится взвешивать свое слово, понимая, что оно является сильнейшим раздражителем, может оказать огромное воздействие на человека.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«Словом можно убить, словом можно спасти, словом можно полки за собой повести» (Вадим Сергеевич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Шефнер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«Слова»).</w:t>
      </w:r>
      <w:proofErr w:type="gram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Более четырех тысяч лет назад египетский фараон поучал своего сына: «Будь искусным в речах - слово сильнее, чем оружие». Об этом необходимо помнить каждому человеку. Нельзя не вспомнить известные слова Валерия Брюсова о родном языке: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 верный друг! Мой друг коварный!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 царь! Мой раб! Родной язык!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сейчас обратимся к анкетам. Большинство из вас считают, что умеют общаться, но книги по проблеме общения вам интересны. Искусство общения вы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определяете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умение общаться с людьми, культуру, а дар общения - это умение пользоваться речью (вести беседу, спорить, пользоваться формулами речевого этикета). Многие употребляют в своей речи и сленговые фразы, и нецензурные выражения.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Действительно, сегодня никто не будет спорить с тем, что язык Пушкина, Тургенева, Чехова, Толстого и многих других художников слова - это наша национальная гордость, это то, чем может гордиться каждый россиянин. Но настораживает то, что этот великий язык может остаться только лишь языком художественных произведений, уйти безвозвратно в историю, может оказаться вычеркнутым из активного словоупотребления.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каком же языке мы говорим сегодня?</w:t>
      </w:r>
    </w:p>
    <w:p w:rsidR="00FB44DB" w:rsidRPr="00D65F14" w:rsidRDefault="00FB44DB" w:rsidP="00D65F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Инсценировка стихотворения И. </w:t>
      </w:r>
      <w:proofErr w:type="spellStart"/>
      <w:r w:rsidRPr="00FB44D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Солодаря</w:t>
      </w:r>
      <w:proofErr w:type="spellEnd"/>
      <w:r w:rsidRPr="00FB44D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«Тарабарщина»</w:t>
      </w:r>
      <w:proofErr w:type="gramStart"/>
      <w:r w:rsidRPr="00FB44D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.</w:t>
      </w:r>
      <w:r w:rsidRPr="00FB44DB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С</w:t>
      </w:r>
      <w:proofErr w:type="gramEnd"/>
      <w:r w:rsidRPr="00FB44DB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цена 1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Прибежал из школы Сева,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Зычно крикнул: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Сева.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«Предки, где вы?»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сестра ему в ответ: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Сестра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«Папы с мамой дома нет!»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Сева с жаром восклицает: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Сева.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«Отпасни обед, сестра!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Шамать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просто умираю –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рубал еще с утра!»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набивши рот печеньем,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Продолжал он с увлеченьем: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Сева.</w:t>
      </w:r>
    </w:p>
    <w:p w:rsidR="00D65F14" w:rsidRDefault="00D65F14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«Мы писали сочиненье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"Береги язык родной!"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Захиляли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 ребята –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Память, что ли, коротка.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решил паять цитаты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богатстве языка.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Вспомнил Льва Толстого - сила!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Вспомнил Чехова - моща!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Все, о ком ты говорила,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Вспрмнил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- на «эф», на «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»;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Фета, Щедрина - законно,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Гончарова и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тэ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дэ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Мы,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небось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ведь не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филоны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Знаем, что, куда и где.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за это сочиненье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(Я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трепаться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хочу),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сомненья, без стесненья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пятерку отхвачу.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Хочешь спорить? Бесполезно.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Тема хоть и хилая –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Написал-то я железно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со страшной силою.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тебе не Васька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Кочкин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сидит,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дрожма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дрожит,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Написать не может строчки,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забыл он, вот рахит.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Тут, конечно, дело ясно: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Ваське крышка, переплет.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Оторвет он кол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потрясно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экзамен не толкнет.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Потому что все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прохлопал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Вечерами все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стилял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кино охотней топал,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 библиотечный зал.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за Ваську так неловко: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 такой - один позор...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Ну, спасибо за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шамовку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Прошвырнусь-ка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на двор.</w:t>
      </w:r>
    </w:p>
    <w:p w:rsidR="00D65F14" w:rsidRDefault="00D65F14" w:rsidP="00FB44D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Pr="00FB44DB" w:rsidRDefault="00FB44DB" w:rsidP="00FB44D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lastRenderedPageBreak/>
        <w:t>Сцена 2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Ночь. Сева спит.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Ведущий 2.</w:t>
      </w:r>
    </w:p>
    <w:p w:rsidR="00D65F14" w:rsidRDefault="00D65F14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Ночью Севе снится сон: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Чей-то профиль у подушки...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Александр Сергеич Пушкин!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Неужели это он?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Севе хочется поэту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Рассказать в мгновенье это,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ему Дубровский мил,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пленился он Русланом,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смеялся над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Салтаном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Как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Гвидона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полюбил...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прекрасно величавы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«Медный всадник» и «Полтава»,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трагичен «Годунов»...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Только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нету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нужных слов,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Нету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слов хороших, внятных,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Сильных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ярких, всем понятных,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Сева шепчет, трепеща:</w:t>
      </w:r>
    </w:p>
    <w:p w:rsidR="00D65F14" w:rsidRDefault="00D65F14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Сева.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«Ваша проза -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Моща!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Ваши сказки - колоссально!»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же так печально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Восьмикласснику в ответ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Улыбается поэт?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Пушкин.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 по-русски говоришь ты,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пойму тебя я, нет!»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школах Сев подобных много.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сказать им нужно строго,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Тарабарщиной нельзя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Заменить язык, друзья!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Из подслушанного разговора: «Из уст приятелей сына я часто слышу одобрительный возглас "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!" (от англ.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cool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круто). Хороший журнал -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интересный фильм -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красивая Девочка -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Из подслушанного разговора. Учитель сетует: «Порой я не понимаю языка своих учеников. Стоит отвлечься от биологии, которую я им преподаю, заговорить на другие темы, как возникает желание взять словарь иностранных слов. Такое впечатление, что современные дети говорят не на русском, а на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полуамериканском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языке».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какой проблеме современного русского языка идет речь? Конечно же, о проблеме заимствованных слов. В русский язык, по образному выражению Александра Сергеевича Пушкина, «переимчивый и общежительный в своих отношениях к чужим языкам», заимствования проникали с древних времен. Но в разные исторические периоды темпы лексических перемен в нашем языке были неравномерными.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Ранние греческие и латинские заимствования появились после принятия христианства, реформы Петра I вызвали бурный поток заимствованных слов.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90-е годы XX века - время глобальных перемен во всех сферах жизни России - происходит активное внедрение в русский язык новейших иностранных слов.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Настораживает то, что многие носители русского языка не понимают истинного значения употребляемых заимствованных слов, поэтому их неуместное употребление в речи носит комический характер.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Ученик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Из подслушанного разговора. Воспитательница в детском саду говорит своим воспитанникам: «Илья Муромец - это былинный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супергерой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сочинениях можно встретить такие выражения: «Салтыков-Щедрин хлестко описывает непрезентабельные черты жителей города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Глупова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«Андрей Болконский представляет собой стандарт русского дворянина».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Проверим, понимаете ли вы некоторые заимствованные слова: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Блокбастер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(Сенсация, фильм, имеющий огромную популярность.)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Ремейк. (Переделка.)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Постер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(Небольшой плакат.)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Тинейджер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(Подросток, юноша или девушка, от 13 до 18 лет.)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Сейл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(Распродажа по сниженной цене.)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Прайм-тайм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(Лучшее время.)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Мультиплекс. (Многозальный комплекс.)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Учитель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Все ли заимствования нужны носителям русского языка? Вот какого мнения придерживаются на этот счет ученые-филологи: ежедневно в русский язык вливается по шесть-семь иностранных слов. Казалось бы, ну и что? А то! Если активно заимствующаяся лексика в языке превышает 2-3%, лингвисты уверенно прогнозируют очень скорое исчезновение языка. А у нас количество заимствованной лексики перевалило уже за 10%! Есть повод задуматься, не так ли?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самих заимствованных словах, безусловно, нет ничего плохого. Без них невозможно представить речь современного человека. Однако значение заимствованного слова должно быть понятно как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говорящему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так и слушающему, а его употребление - уместно.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правильно использовать иноземные слова свидетельствует об уважении говорящего к своему языку и даже, если хотите, о его самоуважении.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Мода на «престижные» заимствованные слова оборачивается засорением языка и как следствие сознания.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Чувствительность к слову Василий Александрович Сухомлинский считал важнейшей предпосылкой гармоничного развития личности. Знание и сохранение всех тонкостей языка -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прежде всего понимание себя как индивидуума, сознание себя как части народа той или иной национальности, как продолжение его истории.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Культура речи означает умелое, правильное использование всех средств и выразительных возможностей литературного языка. Обратите внимание: не знание только, а умелое, свободное владение навыками! Мы со школьной скамьи помним, что числительные склоняются, а послушаешь некоторых людей - и диву даешься: «...из двести семьдесят пять делегатов...». Да полноте, учился ли человек в школе?!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теперь мы предлагаем вам проверить, правильно ли вы произносите некоторые слова. Но для начала давайте разделимся на команды, чтобы быстрее и веселее справиться с заданием.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Проставить ударение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агЕнт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досУг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баловАть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заверЕние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бомбардировАть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знАчимость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благоволИть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медикамЕнты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бюрокрАтия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намЕрение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диспансЕр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непочАтый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донЕльзя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             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озорничАть</w:t>
      </w:r>
      <w:proofErr w:type="spellEnd"/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 забыли ли вы грамматику? Исправить грамматические ошибки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1"/>
        <w:gridCol w:w="3823"/>
      </w:tblGrid>
      <w:tr w:rsidR="00FB44DB" w:rsidRPr="00FB44DB" w:rsidTr="00FB44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Неправильно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Правильный ответ</w:t>
            </w:r>
          </w:p>
        </w:tc>
      </w:tr>
      <w:tr w:rsidR="00FB44DB" w:rsidRPr="00FB44DB" w:rsidTr="00FB44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Пирожки с </w:t>
            </w:r>
            <w:proofErr w:type="spellStart"/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повидлой</w:t>
            </w:r>
            <w:proofErr w:type="spellEnd"/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Дай мне полотенец.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Я простынь повесила на веревку.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Жаль, </w:t>
            </w:r>
            <w:proofErr w:type="spellStart"/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сапогов</w:t>
            </w:r>
            <w:proofErr w:type="spellEnd"/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 не достала.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Сколько время?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Эта юбка </w:t>
            </w:r>
            <w:proofErr w:type="spellStart"/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длиньше</w:t>
            </w:r>
            <w:proofErr w:type="spellEnd"/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Это наиболее лучший вариант.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Пирожки с повидлом.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Дай мне полотенце.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Я простыню повесила на веревку.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Жаль, сапог не достала. Сколько времени?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Эта юбка длиннее.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Это лучший вариант.</w:t>
            </w:r>
          </w:p>
        </w:tc>
      </w:tr>
      <w:tr w:rsidR="00FB44DB" w:rsidRPr="00FB44DB" w:rsidTr="00FB44DB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b/>
                <w:bCs/>
                <w:color w:val="601802"/>
                <w:sz w:val="18"/>
                <w:lang w:eastAsia="ru-RU"/>
              </w:rPr>
              <w:t>Ведущий 1</w:t>
            </w: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. Правильно ли вы употребляйте слова? Исправить грамматические ошибки</w:t>
            </w:r>
          </w:p>
        </w:tc>
      </w:tr>
      <w:tr w:rsidR="00FB44DB" w:rsidRPr="00FB44DB" w:rsidTr="00FB44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Неправильно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Правильный ответ</w:t>
            </w:r>
          </w:p>
        </w:tc>
      </w:tr>
      <w:tr w:rsidR="00FB44DB" w:rsidRPr="00FB44DB" w:rsidTr="00FB44D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Кто в очереди крайний? Вы сейчас сходите?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Кто в очереди последний?</w:t>
            </w:r>
          </w:p>
          <w:p w:rsidR="00FB44DB" w:rsidRPr="00FB44DB" w:rsidRDefault="00FB44DB" w:rsidP="00FB44D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B44D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Вы сейчас выходите?</w:t>
            </w:r>
          </w:p>
        </w:tc>
      </w:tr>
    </w:tbl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язык богат и неповторим. Но нынешнему поколению хочется добавить своего, современного. Другая сторона состояния современного русского языка - употребления жаргонизмов и многообразной нецензурной лексики. По свидетельству филологов, мы живем в эпоху третьей волны жаргонизмов.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Илья Ильф и Евгений Петров в романе «Двенадцать стульев» дали гротескный образ Эллочки-людоедки: «Словарь Вильяма Шекспира, по подсчету исследователей, составляет 1112 тысяч слов. Словарь негра из людоедского племени "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Мумб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Юмбо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 составляет 300 слов, Эллочка Щукина легко и свободно обходилась тридцатью». Ученые скажут о том, что Эллочка и ей подобные разговаривают на жаргоне. Жаргон - это буквально «испорченный язык», цель которого обособить какую-то группу людей от остальной части общества.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Щеголяют жаргоном подростки, которым хочется отмежеваться от мира взрослых, подчеркнуть свою независимость. Они используют слова общеупотребительные в особом значении (предки - родители, старшее поколение) или же заимствования из арго.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Арго - речь низов общества, уголовного мира, которую иногда называют блатной, блатом или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феней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По фене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ботать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говорить так, как беседуют между собой преступники. </w:t>
      </w:r>
      <w:proofErr w:type="spellStart"/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Атас</w:t>
      </w:r>
      <w:proofErr w:type="spellEnd"/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атанда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шухер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предупреждение об опасности;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кодда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шарага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компания;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чувиха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девушка. Надеемся, что подобный словесный мусор не засоряет ваше общение. Было бы обидно узнать, что ваши друзья - это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кодла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любимая девушка - </w:t>
      </w:r>
      <w:proofErr w:type="spellStart"/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чувиха</w:t>
      </w:r>
      <w:proofErr w:type="spellEnd"/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проведем лингвистическую разминку «Переведи с русского на русский». Объясните значение сленговых фраз и выражений: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Без сипа. (Все хорошо, удовлетворительно.)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Мне параллельно. (Выражение безразличного отношения к чему-либо, состояние максимальной отстраненности.)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Отхомячиться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(Избавиться от неприятного занятия.)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Оттопыриться. (Приятно провести время.)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Чаще всего стремление к жаргонным словам проходит как детская болезнь. Однако и от детских болезней остаются иногда пометки: убогое слово тянет убогую мысль. А вот «на мысли, дышащие силой, как жемчуг, нижутся слова», как сказал М.Ю. Лермонтов.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Отдельное внимание хотелось бы уделить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нецензурщине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одному из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отреченных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пластов русской лексики,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настолько оскорбляет нравственное и эстетическое чувство всякого воспитанного человека, что справедливо не допускается в печать. Брань, конечно, была свойственна подросткам и молодым людям и раньше. Она традиционна, передается из поколения в поколение. Возникла она много веков назад, причем сложилась в течение жизни многих поколений. Ругательства с упоминанием матери когда-то в древности вовсе не были бранью. Когда были живы традиции родового строя, представитель старшего поколения мог обращаться к молодому человеку со словами, напоминающими последнему, чтобы он уважал старших. Таким образом, подобные выражения имели первоначально воспитательное значение, напоминали об авторитете старших в кровнородственном коллективе и лишь с течением долгого времени превратились в непристойное ругательство.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течением времени, с ростом физическим и умственным, с нарастанием жизненного опыта привычка к матерной брани превращается у многих людей в некое средство, «облегчающее душу», снимающее стрессовые нагрузки. Вот и тянется «хвост» </w:t>
      </w:r>
      <w:proofErr w:type="spell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нецензурщины</w:t>
      </w:r>
      <w:proofErr w:type="spell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служебные кабинеты, и на производство, получая прописку на рабочем месте, в курилке, даже в общении начальников с подчиненными (но очень ред. 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наоборот!). Подросток тоже стремится, вслед за взрослыми, скрыть свою чрезмерную обидчивость - и вот начинается словесное хулиганство.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 же делать? Что противопоставить нецензурному валу в речи подростков и юношей?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Прежде всего - устыдиться, поняв, что грязное слово и нечистая мысль выдают человека с головой, дурно характеризуя его. Оглянуться вокруг и увидеть, как отвратительны «носители словесной </w:t>
      </w:r>
      <w:proofErr w:type="spellStart"/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дряни</w:t>
      </w:r>
      <w:proofErr w:type="spellEnd"/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как пачкают человека речевые нечистоты. А затем припасть к чистому роднику народной мудрости, к образцам настоящей речевой культуры, к классической литературе. Больше читать, чаще бывать в театре. Банально? Но ведь это лекарство уже вылечило не одно поколение. Попробуйте его применить к себе.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2.</w:t>
      </w:r>
      <w:r w:rsidRPr="00FB44DB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на каком же языке мы с вами говорим? В чем, по-вашему, причина сложившейся столь неблагоприятной языковой ситуации сегодня в России? Что делать? Кто виноват? Грозит ли образцовому русскому языку исчезновение? Как к этому относиться?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Учащиеся обсуждают предложенные вопросы.</w:t>
      </w:r>
    </w:p>
    <w:p w:rsidR="00FB44DB" w:rsidRPr="00FB44DB" w:rsidRDefault="00FB44DB" w:rsidP="00FB44D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44D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</w:t>
      </w:r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заключение нашего плодотворного разговора предлагаю послушать произведения, которые еще раз подтвердят бессмертные слова Ивана Сергеевича Тургенева, обращенные к нам, его потомкам</w:t>
      </w:r>
      <w:proofErr w:type="gramStart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«.. .</w:t>
      </w:r>
      <w:proofErr w:type="gramEnd"/>
      <w:r w:rsidRPr="00FB44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Обращайтесь почтительно с этим могущественным орудием (языком); в руках умелых оно в состоянии совершать чудеса!»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Мужество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Мы знаем, что ныне лежит на весах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что совершается ныне.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Час мужества пробил на наших часах,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мужество нас не покинет.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страшно под пулями мертвыми лечь,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горько остаться без крова, -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 мы сохраним тебя, русская речь,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Великое русское слово.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Свободным и чистым тебя пронесем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внукам дадим и от плена спасем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Навеки!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Автор: А. Ахматова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Дыхание свободно в каждой гласной,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согласных - прерывается на миг.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только тот гармонии достиг,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Кому чередованье их подвластно.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Звучат в согласных серебро и медь,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гласные даны тебе для пенья.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счастлив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будь, коль можешь ты пропеть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даже продышать стихотворенье.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С. Маршак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Русский язык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дни сомнений, во дни тягостных раздумий о судьбах моей родины - ты один мне поддержка и опора, о великий, могучий, правдивый и свободный русский язык! Не будь тебя - как не впасть в отчаяние при виде всего, что совершается дома? Но нельзя верить, чтобы такой язык не был дан великому народу! (И. Тургенев)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Песня русскому языку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Люблю тебя всей жизнью, всей судьбой,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Всем, что прошло, и всем, что должно статься.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воздух мыслей и мечты. С тобой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Мне до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скончанья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мира не расстаться.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для меня раскидывал мосты.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озарял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окутанное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тенью.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И, вопреки всему на свете, ты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Учил меня родству и уваженью.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&lt;...&gt;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- тверд и гибок, нежен, силен,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- соловей на ветке бересклета.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- сталь и пепел, колокол и лен,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Загадка тьмы и откровенье света.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тьмы времен ты выбился на свет,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Сквозь стены отчужденья прорастая.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обрела в твоей судьбе привет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почву жизни истина простая.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М. Дудин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Люблю тебя, русский язык!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столько добра и силы,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слышится русский мужик,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слышится голос России.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Люблю тебя, русский язык!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Великое русское слово!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вижу я Пушкина лик,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вижу я лик Толстого.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Люблю тебя, русский язык!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Язык пониманья и мира: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нем говорят и якут, и калмык,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те, кто живет на Памире.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 то, что красив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могуч</w:t>
      </w:r>
      <w:proofErr w:type="gram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то, что как солнечный луч,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Люблю тебя, русский язык!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***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собирал я редкие словечки,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звук родной всегда в душе живет.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место, где сливаются две речки,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Его назвал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сутоками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народ.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что мне в том, что в словарях толковых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Такого слова 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было и нет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пенье струй я слышу родниковый,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шелест трав, на шум лесов ответ.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Его истоки глубоки и чисты,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сам его прозрачности дивлюсь.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пусть дополнят словари лингвисты,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Твердя стихи поэтов наизусть.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Автор: Н.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Рыленков</w:t>
      </w:r>
      <w:proofErr w:type="spellEnd"/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Дорога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Подумайте только, как много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Значений у слова «дорога».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Дорогой зовут автостраду,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тропку, бегущую рядом,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шлях, что лежит на равнине,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путь каравана в пустыне,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шаг альпиниста на круче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вершине, упрятанной в тучах.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след корабля над волнами,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синие выси над нами...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 вот уж пополнилось новым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Значеньем привычное слово.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Представьте: готова ракета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прыжку на другую планету,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Прощаясь с ее экипажем,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Стоящим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у звезд на пороге,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просто и буднично скажем: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-До встречи! Счастливой дороги!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Подумайте только: как много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Значений у слова «дорога»!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Автор: В. Остен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Слова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До речи родимой дотянусь –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музыка на сто ладов!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Весеннее слово - влюбленность.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есть еще краше - любовь.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Мне дороги рукопожатья.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Приветы и встречи вокруг.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Веселое слово - приятель,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еще радостней - друг.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Бежит под землей косынкой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хочет из чащи свернуть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Укромное слово - тропинка.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есть еще просторнее - путь.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рабочем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нетихнущем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гуле</w:t>
      </w:r>
      <w:proofErr w:type="gramEnd"/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слышу, как завтра встает.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слово высокое - люди,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есть еще выше - народ.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Автор: Л.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Болеславский</w:t>
      </w:r>
      <w:proofErr w:type="spellEnd"/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Слово о словах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Слова бывают разные –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дельные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то праздные.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честные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правдивые.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льстивые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фальшивые.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слово – утешения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слово - удушения.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трезвые и пьяные,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Лукавые, туманные.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чистые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алмазные,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 есть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бесстыдно-грязные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Одни помогут выпрямить,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Другие - душу вытравить.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Есть речь огнем горящая,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тлением смердящая.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Слова - высокой доблести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самой низкой подлости...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Поэт, тебе назначено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Засеять душу зернами.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сей же не иначе, как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Чистейшими, отборными.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злыми, не блудливыми,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добрыми, правдивыми.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хлеб добросердечности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Давала нива вечности.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Автор: В. Полторацкий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Волны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Волна, волна - всё буквы влажны,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и слились в один размах.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произнес сейчас их дважды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ощутил их на губах!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произнес их снова.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Вскоре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 мне пришли издалека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Волненье рек, дыханье моря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колокольчик ручейка.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Повсюду волны, волны, волны,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Великой влаги вечный путь.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Таков язык!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трепет полный</w:t>
      </w: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Мою охватывает грудь.</w:t>
      </w:r>
    </w:p>
    <w:p w:rsidR="00D65F14" w:rsidRDefault="00D65F14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  <w:sectPr w:rsidR="00D65F14" w:rsidSect="00D65F14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8" w:space="24" w:color="auto"/>
            <w:left w:val="twistedLines1" w:sz="8" w:space="24" w:color="auto"/>
            <w:bottom w:val="twistedLines1" w:sz="8" w:space="24" w:color="auto"/>
            <w:right w:val="twistedLines1" w:sz="8" w:space="24" w:color="auto"/>
          </w:pgBorders>
          <w:cols w:num="2" w:space="708"/>
          <w:docGrid w:linePitch="360"/>
        </w:sectPr>
      </w:pPr>
    </w:p>
    <w:p w:rsidR="00FB44DB" w:rsidRDefault="00FB44DB" w:rsidP="00FB44D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Автор: А. Прокофьев</w:t>
      </w:r>
    </w:p>
    <w:p w:rsidR="00A971C3" w:rsidRDefault="00A971C3"/>
    <w:p w:rsidR="00D65F14" w:rsidRDefault="00D65F14"/>
    <w:p w:rsidR="00D65F14" w:rsidRDefault="00D65F14"/>
    <w:p w:rsidR="00D65F14" w:rsidRDefault="00D65F14"/>
    <w:p w:rsidR="008B74DE" w:rsidRPr="008B74DE" w:rsidRDefault="008B74DE" w:rsidP="00FF60D6">
      <w:pPr>
        <w:rPr>
          <w:rFonts w:ascii="Monotype Corsiva" w:hAnsi="Monotype Corsiva"/>
          <w:b/>
          <w:i/>
          <w:color w:val="002060"/>
          <w:sz w:val="44"/>
        </w:rPr>
      </w:pPr>
    </w:p>
    <w:sectPr w:rsidR="008B74DE" w:rsidRPr="008B74DE" w:rsidSect="00D65F14">
      <w:type w:val="continuous"/>
      <w:pgSz w:w="11906" w:h="16838"/>
      <w:pgMar w:top="720" w:right="720" w:bottom="720" w:left="72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4DB"/>
    <w:rsid w:val="00235C94"/>
    <w:rsid w:val="008B74DE"/>
    <w:rsid w:val="00A971C3"/>
    <w:rsid w:val="00CF0B25"/>
    <w:rsid w:val="00D65F14"/>
    <w:rsid w:val="00FB44DB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C3"/>
  </w:style>
  <w:style w:type="paragraph" w:styleId="3">
    <w:name w:val="heading 3"/>
    <w:basedOn w:val="a"/>
    <w:link w:val="30"/>
    <w:uiPriority w:val="9"/>
    <w:qFormat/>
    <w:rsid w:val="00FB4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44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4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44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4DB"/>
    <w:rPr>
      <w:b/>
      <w:bCs/>
    </w:rPr>
  </w:style>
  <w:style w:type="character" w:customStyle="1" w:styleId="apple-converted-space">
    <w:name w:val="apple-converted-space"/>
    <w:basedOn w:val="a0"/>
    <w:rsid w:val="00FB44DB"/>
  </w:style>
  <w:style w:type="character" w:styleId="a5">
    <w:name w:val="Emphasis"/>
    <w:basedOn w:val="a0"/>
    <w:uiPriority w:val="20"/>
    <w:qFormat/>
    <w:rsid w:val="00FB44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7</cp:revision>
  <dcterms:created xsi:type="dcterms:W3CDTF">2015-01-24T12:41:00Z</dcterms:created>
  <dcterms:modified xsi:type="dcterms:W3CDTF">2023-03-09T11:59:00Z</dcterms:modified>
</cp:coreProperties>
</file>