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2C" w:rsidRDefault="0044322C" w:rsidP="0044322C">
      <w:pPr>
        <w:spacing w:after="225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bookmarkStart w:id="0" w:name="_GoBack"/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 xml:space="preserve">Справка по итогам контроля организации </w:t>
      </w:r>
    </w:p>
    <w:p w:rsidR="0044322C" w:rsidRDefault="0044322C" w:rsidP="0044322C">
      <w:pPr>
        <w:spacing w:after="225"/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 xml:space="preserve">методической поддержки </w:t>
      </w:r>
      <w:bookmarkEnd w:id="0"/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 xml:space="preserve">педагогов по переходу </w:t>
      </w:r>
    </w:p>
    <w:p w:rsidR="0044322C" w:rsidRPr="0044322C" w:rsidRDefault="0044322C" w:rsidP="0044322C">
      <w:pPr>
        <w:spacing w:after="225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>на новые ФГОС НОО и ООО</w:t>
      </w:r>
    </w:p>
    <w:p w:rsidR="0044322C" w:rsidRPr="0044322C" w:rsidRDefault="0044322C" w:rsidP="0044322C">
      <w:pPr>
        <w:spacing w:after="225"/>
        <w:ind w:firstLine="708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В соответствии с планом работы 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М</w:t>
      </w:r>
      <w:r>
        <w:rPr>
          <w:rFonts w:ascii="Times New Roman" w:eastAsia="Times New Roman" w:hAnsi="Times New Roman"/>
          <w:i/>
          <w:iCs/>
          <w:sz w:val="28"/>
          <w:lang w:eastAsia="ru-RU"/>
        </w:rPr>
        <w:t>К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ОУ «</w:t>
      </w:r>
      <w:proofErr w:type="spellStart"/>
      <w:r>
        <w:rPr>
          <w:rFonts w:ascii="Times New Roman" w:eastAsia="Times New Roman" w:hAnsi="Times New Roman"/>
          <w:i/>
          <w:iCs/>
          <w:sz w:val="28"/>
          <w:lang w:eastAsia="ru-RU"/>
        </w:rPr>
        <w:t>Султанянгиюртовская</w:t>
      </w:r>
      <w:proofErr w:type="spellEnd"/>
      <w:r>
        <w:rPr>
          <w:rFonts w:ascii="Times New Roman" w:eastAsia="Times New Roman" w:hAnsi="Times New Roman"/>
          <w:i/>
          <w:iCs/>
          <w:sz w:val="28"/>
          <w:lang w:eastAsia="ru-RU"/>
        </w:rPr>
        <w:t xml:space="preserve"> СОШ №2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»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, планом функционирования ВСОКО и планом ВШК на 20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21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/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22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 учебный год, дорожной картой перехода на обучение по новым образовательным стандартам проведен контроль организации методической поддержки педагогов по переходу на новые ФГОС НОО и ООО.</w:t>
      </w:r>
      <w:r>
        <w:rPr>
          <w:rFonts w:ascii="Times New Roman" w:eastAsia="Times New Roman" w:hAnsi="Times New Roman"/>
          <w:sz w:val="28"/>
          <w:szCs w:val="25"/>
          <w:lang w:eastAsia="ru-RU"/>
        </w:rPr>
        <w:t xml:space="preserve"> </w:t>
      </w:r>
    </w:p>
    <w:p w:rsidR="0044322C" w:rsidRPr="0044322C" w:rsidRDefault="0044322C" w:rsidP="0044322C">
      <w:pPr>
        <w:spacing w:after="225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>Цель контроля: 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оценить организацию консультационной методической поддержки педагогов по вопросам перехода на новые ФГОС.</w:t>
      </w:r>
    </w:p>
    <w:p w:rsidR="0044322C" w:rsidRPr="0044322C" w:rsidRDefault="0044322C" w:rsidP="0044322C">
      <w:pPr>
        <w:spacing w:after="225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>Сроки контроля: 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с 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01.11.2021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 по </w:t>
      </w:r>
      <w:r w:rsidRPr="0044322C">
        <w:rPr>
          <w:rFonts w:ascii="Times New Roman" w:eastAsia="Times New Roman" w:hAnsi="Times New Roman"/>
          <w:i/>
          <w:iCs/>
          <w:sz w:val="28"/>
          <w:lang w:eastAsia="ru-RU"/>
        </w:rPr>
        <w:t>05.11.2021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44322C" w:rsidRPr="0044322C" w:rsidRDefault="0044322C" w:rsidP="0044322C">
      <w:pPr>
        <w:spacing w:after="225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>Методы контроля: 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собеседование с руководителями ШМО; проверка документации.</w:t>
      </w:r>
    </w:p>
    <w:p w:rsidR="0044322C" w:rsidRPr="0044322C" w:rsidRDefault="0044322C" w:rsidP="0044322C">
      <w:pPr>
        <w:spacing w:after="225"/>
        <w:jc w:val="center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 </w:t>
      </w:r>
      <w:r w:rsidRPr="0044322C">
        <w:rPr>
          <w:rFonts w:ascii="Times New Roman" w:eastAsia="Times New Roman" w:hAnsi="Times New Roman"/>
          <w:b/>
          <w:bCs/>
          <w:sz w:val="28"/>
          <w:lang w:eastAsia="ru-RU"/>
        </w:rPr>
        <w:t>РЕЗУЛЬТАТЫ КОНТРОЛЯ</w:t>
      </w:r>
    </w:p>
    <w:p w:rsidR="0044322C" w:rsidRPr="0044322C" w:rsidRDefault="0044322C" w:rsidP="0044322C">
      <w:pPr>
        <w:spacing w:after="225"/>
        <w:rPr>
          <w:rFonts w:ascii="Times New Roman" w:eastAsia="Times New Roman" w:hAnsi="Times New Roman"/>
          <w:sz w:val="28"/>
          <w:szCs w:val="25"/>
          <w:lang w:eastAsia="ru-RU"/>
        </w:rPr>
      </w:pP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1. Методическую поддержку педагогов школы по вопросам перехода на новые ФГОС НОО и ООО совместно обеспечивают методический совет школы и ШМО.</w:t>
      </w:r>
    </w:p>
    <w:p w:rsidR="0044322C" w:rsidRDefault="0044322C" w:rsidP="0044322C">
      <w:pPr>
        <w:rPr>
          <w:sz w:val="24"/>
        </w:rPr>
      </w:pPr>
      <w:r>
        <w:rPr>
          <w:rFonts w:ascii="Times New Roman" w:eastAsia="Times New Roman" w:hAnsi="Times New Roman"/>
          <w:sz w:val="28"/>
          <w:szCs w:val="25"/>
          <w:lang w:eastAsia="ru-RU"/>
        </w:rPr>
        <w:t xml:space="preserve">2. </w:t>
      </w:r>
      <w:r w:rsidRPr="0044322C">
        <w:rPr>
          <w:rFonts w:ascii="Times New Roman" w:eastAsia="Times New Roman" w:hAnsi="Times New Roman"/>
          <w:sz w:val="28"/>
          <w:szCs w:val="25"/>
          <w:lang w:eastAsia="ru-RU"/>
        </w:rPr>
        <w:t>Работа по методической поддержке педагогов по разработке и реализации ООП по новым образовательным стандартам НОО и ООО ведется согласно плану</w:t>
      </w:r>
      <w:r>
        <w:rPr>
          <w:rFonts w:ascii="Times New Roman" w:eastAsia="Times New Roman" w:hAnsi="Times New Roman"/>
          <w:sz w:val="28"/>
          <w:szCs w:val="25"/>
          <w:lang w:eastAsia="ru-RU"/>
        </w:rPr>
        <w:t>.</w:t>
      </w:r>
    </w:p>
    <w:p w:rsidR="0044322C" w:rsidRPr="0044322C" w:rsidRDefault="0044322C" w:rsidP="0044322C">
      <w:pPr>
        <w:rPr>
          <w:sz w:val="24"/>
        </w:rPr>
      </w:pPr>
    </w:p>
    <w:p w:rsidR="0044322C" w:rsidRDefault="0044322C" w:rsidP="0044322C">
      <w:pPr>
        <w:rPr>
          <w:sz w:val="24"/>
        </w:rPr>
      </w:pPr>
    </w:p>
    <w:p w:rsidR="0010223E" w:rsidRPr="0044322C" w:rsidRDefault="0044322C" w:rsidP="0044322C">
      <w:pPr>
        <w:tabs>
          <w:tab w:val="left" w:pos="5692"/>
        </w:tabs>
        <w:spacing w:after="0"/>
        <w:jc w:val="right"/>
        <w:rPr>
          <w:rFonts w:ascii="Times New Roman" w:hAnsi="Times New Roman"/>
          <w:sz w:val="28"/>
        </w:rPr>
      </w:pPr>
      <w:r>
        <w:rPr>
          <w:sz w:val="24"/>
        </w:rPr>
        <w:tab/>
      </w:r>
      <w:r w:rsidRPr="0044322C">
        <w:rPr>
          <w:rFonts w:ascii="Times New Roman" w:hAnsi="Times New Roman"/>
          <w:sz w:val="28"/>
        </w:rPr>
        <w:t>Замдиректора по УВР</w:t>
      </w:r>
    </w:p>
    <w:p w:rsidR="0044322C" w:rsidRPr="0044322C" w:rsidRDefault="0044322C" w:rsidP="0044322C">
      <w:pPr>
        <w:tabs>
          <w:tab w:val="left" w:pos="5692"/>
        </w:tabs>
        <w:spacing w:after="0"/>
        <w:jc w:val="right"/>
        <w:rPr>
          <w:rFonts w:ascii="Times New Roman" w:hAnsi="Times New Roman"/>
          <w:sz w:val="28"/>
        </w:rPr>
      </w:pPr>
      <w:r w:rsidRPr="0044322C">
        <w:rPr>
          <w:rFonts w:ascii="Times New Roman" w:hAnsi="Times New Roman"/>
          <w:sz w:val="28"/>
        </w:rPr>
        <w:t>Гаджибекова А.Г.</w:t>
      </w:r>
    </w:p>
    <w:sectPr w:rsidR="0044322C" w:rsidRPr="00443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81"/>
    <w:rsid w:val="0010223E"/>
    <w:rsid w:val="0044322C"/>
    <w:rsid w:val="008B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03DD"/>
  <w15:chartTrackingRefBased/>
  <w15:docId w15:val="{9A1CCA0A-0937-4441-9B88-467DC8FB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2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322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2022-03-16T08:39:00Z</cp:lastPrinted>
  <dcterms:created xsi:type="dcterms:W3CDTF">2022-03-16T08:40:00Z</dcterms:created>
  <dcterms:modified xsi:type="dcterms:W3CDTF">2022-03-16T08:40:00Z</dcterms:modified>
</cp:coreProperties>
</file>