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FF" w:rsidRPr="00106592" w:rsidRDefault="00E733FF" w:rsidP="00106592">
      <w:pPr>
        <w:shd w:val="clear" w:color="auto" w:fill="FFFFFF"/>
        <w:suppressAutoHyphens/>
        <w:spacing w:line="300" w:lineRule="atLeast"/>
        <w:textAlignment w:val="baseline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E733FF" w:rsidTr="00E733FF">
        <w:tc>
          <w:tcPr>
            <w:tcW w:w="4856" w:type="dxa"/>
          </w:tcPr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E733FF" w:rsidRPr="00106592" w:rsidRDefault="00E733FF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lang w:val="en-US" w:eastAsia="en-US"/>
              </w:rPr>
            </w:pPr>
          </w:p>
        </w:tc>
        <w:tc>
          <w:tcPr>
            <w:tcW w:w="4857" w:type="dxa"/>
          </w:tcPr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106592" w:rsidRPr="00106592" w:rsidRDefault="00106592" w:rsidP="001065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106592" w:rsidRPr="00106592" w:rsidRDefault="00106592" w:rsidP="00106592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 w:rsidRPr="00106592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E733FF" w:rsidRPr="00106592" w:rsidRDefault="00E733FF" w:rsidP="00106592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sz w:val="24"/>
                <w:lang w:eastAsia="en-US"/>
              </w:rPr>
            </w:pPr>
          </w:p>
        </w:tc>
      </w:tr>
    </w:tbl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изучении образовательных потребностей и запросов обучающихся и</w:t>
      </w:r>
    </w:p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представителей)» </w:t>
      </w: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 и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МКОУ «Зубутли-Миатлинская СОШ»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 образовательными потребностями и запросами обучающихся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 субъектом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рассматривать как отдельного человека (педагога), так и образовательную организацию.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Изучение образовательных запросов обучающихся и их родителей (законных представителей):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выстраивать индивидуальный образовательный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 ребенка и программу деятельности отдельного педагога или школы в целом;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установлению обратной связи со всеми субъектами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скорректировать педагогические цели и способы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учитывать семью как ресурс для совместного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обеспечить государственные гарантии доступности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равных возможностей получения полноценного образования для всех граждан;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достижению нового, современного качества общего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обеспечить развитие образования как открытой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E733FF" w:rsidRDefault="00E733FF" w:rsidP="00E733FF">
      <w:pPr>
        <w:pStyle w:val="1"/>
        <w:spacing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Основными пользователями результатов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являются: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работники;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и их родители;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 изучения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Целями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родителей являются: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родителей, тенденциях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и их причинах;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обоснованное формирование школьного компонента учебного плана школы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планов внеурочной деятельности и дополнительного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своевременных управленческих решений администрацией школы;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Задачами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являются: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критериев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запросов 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методик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запросов обучающихся и их родителей,  соответствующих каждой ступени образования; 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образовательных потребностей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предстоящий учебный год;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запросов 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возможностей школы в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удовлетворенности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 школы.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запросов обучающихся и их родителей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разработке механизма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педагогический коллектив исходит из того, что:</w:t>
      </w:r>
    </w:p>
    <w:p w:rsidR="00E733FF" w:rsidRDefault="00E733FF" w:rsidP="00E733FF">
      <w:pPr>
        <w:pStyle w:val="1"/>
        <w:spacing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Процессы согласования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потребности. Если в начальной школе в качестве субъекта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семьи выступают только родители обучающегося, то к старшей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это соотношение изменяется, и все более активную роль в согласовании потребностей играет сам обучающийся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Ступени образования обладают преемственностью каждый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отношению к другим; логика функционирования образовательной организации определяется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взаимодействием субъектов образовательного процесса и динамикой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запросов. При этом набор субъектов,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включенных в это взаимодействие, изменяется незначительно: большинство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не меняет школу при переходе на следующую ступень.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Основой и результатом действия механизма изучения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является: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спектра услуг и возможностей в рамках образовательной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школы;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запросов родителей с учетом мнения каждого учащегося на каждой ступени обучения;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сформированных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к содержанию и качеству образования при реализации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образовательной системы школы в соответствие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личностным запросам посредством преобразования учебных планов,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соответствующих актуальных учебных программ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реализация стимулирующих мер, способствующих актуализации,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и успешному согласованию потребностей в начальном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и основном общем образовании.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и включает в себя: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мониторинг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с использование соответствующего диагностического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инструментария;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Деятельность педагогического коллектива школы в рамках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 последующих действий по организации функционирования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E733FF" w:rsidRDefault="00E733FF" w:rsidP="00E733FF">
      <w:pPr>
        <w:pStyle w:val="1"/>
        <w:spacing w:line="240" w:lineRule="auto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>Алгоритм изучения образовательных потребностей</w:t>
      </w:r>
    </w:p>
    <w:p w:rsidR="00E733FF" w:rsidRDefault="00E733FF" w:rsidP="00E733F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 xml:space="preserve"> учащихся и их родителей</w:t>
      </w:r>
    </w:p>
    <w:tbl>
      <w:tblPr>
        <w:tblW w:w="957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58"/>
        <w:gridCol w:w="1489"/>
        <w:gridCol w:w="1798"/>
        <w:gridCol w:w="2225"/>
      </w:tblGrid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Форма изучения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spacing w:line="240" w:lineRule="auto"/>
              <w:jc w:val="center"/>
            </w:pPr>
          </w:p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выбор модуля курса ОРКСЭ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распределение часов компонента образовательного учреждения (выбор факультативных курсов, учебных предметов, курсов и дисциплин)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 и учащихся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- участие в управлении образовательной организацией, общественных  объединениях (в установленном </w:t>
            </w:r>
            <w:r>
              <w:rPr>
                <w:rFonts w:ascii="Times New Roman" w:hAnsi="Times New Roman" w:cs="Times New Roman"/>
              </w:rPr>
              <w:lastRenderedPageBreak/>
              <w:t>федеральным законом порядке)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</w:tbl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решением Педагогического совета «__30___» __августа____ 20 17___ г. Протокол </w:t>
      </w:r>
      <w:r>
        <w:rPr>
          <w:rFonts w:ascii="Times New Roman" w:hAnsi="Times New Roman" w:cs="Times New Roman"/>
          <w:sz w:val="24"/>
          <w:szCs w:val="24"/>
          <w:u w:val="single"/>
        </w:rPr>
        <w:t>№ 1_</w:t>
      </w:r>
    </w:p>
    <w:p w:rsidR="00E733FF" w:rsidRDefault="00E733FF" w:rsidP="00E733FF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Анкеты для учащихся и родителей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1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4-8 классов</w:t>
      </w:r>
    </w:p>
    <w:p w:rsidR="00E733FF" w:rsidRDefault="00E733FF" w:rsidP="00E733FF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E733FF" w:rsidRDefault="00E733FF" w:rsidP="00E733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E733FF" w:rsidRDefault="00E733FF" w:rsidP="00E733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ОСНОВНОЙ СТУПЕНИ ОБЩЕГО ОБРАЗОВАНИЯ</w:t>
      </w:r>
    </w:p>
    <w:p w:rsidR="00E733FF" w:rsidRDefault="00E733FF" w:rsidP="00E733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5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7780"/>
        <w:gridCol w:w="963"/>
      </w:tblGrid>
      <w:tr w:rsidR="00E733FF" w:rsidTr="00E733FF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Социальная адаптация, подготовка к продолжению образования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федерального компонента учебного плана (каких) ___________________________________________________________________________________________ </w:t>
      </w:r>
    </w:p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>б) пожелания по использованию часов части учебного плана, формируемой участниками образовательного процесса</w:t>
      </w:r>
    </w:p>
    <w:p w:rsidR="00E733FF" w:rsidRDefault="00E733FF" w:rsidP="00E733FF">
      <w:pPr>
        <w:rPr>
          <w:rFonts w:ascii="Times New Roman" w:hAnsi="Times New Roman"/>
          <w:b/>
          <w:iCs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 xml:space="preserve">предметы, предлагаемые школой (подчеркнуть </w:t>
      </w:r>
      <w:proofErr w:type="gramStart"/>
      <w:r>
        <w:rPr>
          <w:rFonts w:ascii="Times New Roman" w:hAnsi="Times New Roman"/>
          <w:b/>
          <w:iCs/>
          <w:sz w:val="20"/>
          <w:szCs w:val="24"/>
        </w:rPr>
        <w:t>необходимое</w:t>
      </w:r>
      <w:proofErr w:type="gramEnd"/>
      <w:r>
        <w:rPr>
          <w:rFonts w:ascii="Times New Roman" w:hAnsi="Times New Roman"/>
          <w:b/>
          <w:iCs/>
          <w:sz w:val="20"/>
          <w:szCs w:val="24"/>
        </w:rPr>
        <w:t>):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Русский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Русская литература;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Математика;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Информатика и ИКТ;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Экономика;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Право;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Обществознание;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ОБЖ НВП;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Биология;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lastRenderedPageBreak/>
        <w:t>Химия;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Музыка;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ИЗО;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Английский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Родной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Родная литература;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Физическая культура;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Технология;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 Дагестана;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 Дагестана;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КТНД;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Профессиональная подготовка;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Астрономия;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Основа исламской культуры;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Окружающий мир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>Другие</w:t>
      </w:r>
      <w:r>
        <w:rPr>
          <w:rFonts w:ascii="Times New Roman" w:hAnsi="Times New Roman"/>
          <w:iCs/>
          <w:sz w:val="20"/>
          <w:szCs w:val="24"/>
        </w:rPr>
        <w:t xml:space="preserve"> (указать какие)</w:t>
      </w:r>
      <w:r>
        <w:rPr>
          <w:rFonts w:ascii="Times New Roman" w:hAnsi="Times New Roman"/>
          <w:i/>
          <w:iCs/>
          <w:sz w:val="20"/>
          <w:szCs w:val="24"/>
        </w:rPr>
        <w:t>_</w:t>
      </w:r>
      <w:r>
        <w:rPr>
          <w:rFonts w:ascii="Times New Roman" w:hAnsi="Times New Roman"/>
          <w:i/>
          <w:sz w:val="20"/>
          <w:szCs w:val="24"/>
        </w:rPr>
        <w:t>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Какие вопросы в связи с введением ФГОС вы бы хотели рассмотреть подробнее?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8. Чему ваш ребёнок отдаёт предпочтение в обычной жизни?___________________________________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9. Ваши пожелания по содержанию внеурочной деятельности в рамках направлений развития личности, определенных стандартом.</w:t>
      </w:r>
    </w:p>
    <w:tbl>
      <w:tblPr>
        <w:tblW w:w="97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2"/>
        <w:gridCol w:w="3024"/>
        <w:gridCol w:w="3829"/>
      </w:tblGrid>
      <w:tr w:rsidR="00E733FF" w:rsidTr="00E733FF">
        <w:trPr>
          <w:trHeight w:val="4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Направления внеурочной деятельности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Предлагаются школой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(подчеркнуть выбранное)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Ваши предложения по реализации направлений внеурочной деятельности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(указать какие)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Спортивно-оздоровительное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-Волейбол (девочки, мальчики)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-Турист-путешественник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-Вольная борьба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4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Проектная деятельность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Участие в мероприятиях, конкурсах проектно-исследовательского направления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733FF" w:rsidTr="00E733FF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Художественно-эстетическое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 Драматический кружок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-Хореографический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Перепелочка</w:t>
            </w:r>
            <w:proofErr w:type="spellEnd"/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-Национальные танцы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4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Социальное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-Художественное вязание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Бисероплетение</w:t>
            </w:r>
            <w:proofErr w:type="spellEnd"/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-Краеведческий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733FF" w:rsidTr="00E733F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Научно-познавательное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(интеллектуальное)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«Юный натуралист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-Юные дарования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-Активисты школьного музея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-Азимут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 </w:t>
            </w:r>
          </w:p>
        </w:tc>
      </w:tr>
    </w:tbl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t>4 блок. Отношение к школе.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к школе</w:t>
      </w:r>
      <w:r>
        <w:rPr>
          <w:rFonts w:ascii="Times New Roman" w:hAnsi="Times New Roman"/>
          <w:sz w:val="20"/>
          <w:szCs w:val="24"/>
        </w:rPr>
        <w:t>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2</w:t>
      </w:r>
    </w:p>
    <w:p w:rsidR="00E733FF" w:rsidRDefault="00E733FF" w:rsidP="00E733FF"/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tab/>
      </w: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1-3 классов</w:t>
      </w:r>
    </w:p>
    <w:p w:rsidR="00E733FF" w:rsidRDefault="00E733FF" w:rsidP="00E733FF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E733FF" w:rsidRDefault="00E733FF" w:rsidP="00E733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E733FF" w:rsidRDefault="00E733FF" w:rsidP="00E733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НАЧАЛЬНОЙ СТУПЕНИ ОБЩЕГО ОБРАЗОВАНИЯ</w:t>
      </w:r>
    </w:p>
    <w:p w:rsidR="00E733FF" w:rsidRDefault="00E733FF" w:rsidP="00E733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4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7780"/>
        <w:gridCol w:w="963"/>
      </w:tblGrid>
      <w:tr w:rsidR="00E733FF" w:rsidTr="00E733FF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</w:tbl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(каких)_______________________________________________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>б) Изучение новых предметов (курсов) (каких)_</w:t>
      </w:r>
      <w:r>
        <w:rPr>
          <w:rFonts w:ascii="Times New Roman" w:hAnsi="Times New Roman"/>
          <w:i/>
          <w:sz w:val="20"/>
          <w:szCs w:val="24"/>
        </w:rPr>
        <w:t>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Знакомы ли Вы с нормативной базой по вопросам приема в школу, комплектом представляемых документов?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8. Какие вопросы в связи с введением ФГОС вы бы хотели рассмотреть подробнее?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9. Чему ваш ребёнок отдаёт предпочтение в обычной жизни?___________________________________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10. Ваши пожелания по содержанию внеурочной деятельности в рамках направлений развития личности, определенных стандартом.</w:t>
      </w: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 к школе</w:t>
      </w:r>
      <w:r>
        <w:rPr>
          <w:rFonts w:ascii="Times New Roman" w:hAnsi="Times New Roman"/>
          <w:sz w:val="20"/>
          <w:szCs w:val="24"/>
        </w:rPr>
        <w:t>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E733FF" w:rsidRDefault="00E733FF" w:rsidP="00E733FF">
      <w:pPr>
        <w:tabs>
          <w:tab w:val="left" w:pos="2070"/>
        </w:tabs>
      </w:pPr>
    </w:p>
    <w:p w:rsidR="00E733FF" w:rsidRDefault="00E733FF" w:rsidP="00E733FF">
      <w:pPr>
        <w:tabs>
          <w:tab w:val="left" w:pos="20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3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Изучения степени удовлетворенности</w:t>
      </w: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качеством оказания образовательных услуг МКОУ «Зубутли-Миатлинская СОШ»</w:t>
      </w:r>
    </w:p>
    <w:p w:rsidR="00E733FF" w:rsidRDefault="00E733FF" w:rsidP="00E733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родители! Просим Вас ответить на вопросы анкеты. Анализ результатов анкетирования позволит педагогическому коллективу школы эффективно организовывать учебно-воспитательный процесс</w:t>
      </w:r>
    </w:p>
    <w:p w:rsidR="00E733FF" w:rsidRDefault="00E733FF" w:rsidP="00E733FF">
      <w:pPr>
        <w:jc w:val="center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лет Ваш ребенок учится в школе________________________________</w:t>
      </w: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сколько Вы удовлетворены качеством предоставляемых школой образовательных услуг (подчеркните </w:t>
      </w:r>
      <w:proofErr w:type="gramStart"/>
      <w:r>
        <w:rPr>
          <w:rFonts w:ascii="Times New Roman" w:hAnsi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/>
          <w:sz w:val="24"/>
          <w:szCs w:val="24"/>
        </w:rPr>
        <w:t>):</w:t>
      </w:r>
    </w:p>
    <w:p w:rsidR="00E733FF" w:rsidRDefault="00E733FF" w:rsidP="00E733F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удовлетворены</w:t>
      </w:r>
    </w:p>
    <w:p w:rsidR="00E733FF" w:rsidRDefault="00E733FF" w:rsidP="00E733F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удовлетворены </w:t>
      </w: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Способствует ли деятельность школы развитию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способствует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не способствует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затрудняюсь с ответом</w:t>
      </w:r>
    </w:p>
    <w:p w:rsidR="00E733FF" w:rsidRDefault="00E733FF" w:rsidP="00E733FF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jc w:val="both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4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pBdr>
          <w:bottom w:val="single" w:sz="12" w:space="1" w:color="auto"/>
        </w:pBd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учащихся 4-го класса</w:t>
      </w:r>
    </w:p>
    <w:p w:rsidR="00E733FF" w:rsidRDefault="00E733FF" w:rsidP="00E733FF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выбору модуля ОРКСЭ</w:t>
      </w:r>
    </w:p>
    <w:p w:rsidR="00E733FF" w:rsidRDefault="00E733FF" w:rsidP="00E733FF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after="120"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Фамилия Имя учащегося,                                                                                                       класс 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ты изучаешь?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 основы иудейской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Нравится ли тебе  новый предмет?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  Б) нет   В)  не очень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Какие трудности ты испытываешь при изучении нового предмета</w:t>
      </w:r>
      <w:r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не интересно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 учебника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много времени на подготовку домашнего задания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нет компьютера в классе 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сложный материал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учитель объясняет материал непонятно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Как оценивает твою работу учитель по новому предмету?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ставит отметку в журнал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хвалит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ругает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 благодарит родителей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проверяет знания по тестам и контрольным работам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каждый урок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Можешь ли ты справиться с домашним заданием без помощи родителей?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нет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всегда</w:t>
      </w:r>
    </w:p>
    <w:p w:rsidR="00E733FF" w:rsidRDefault="00E733FF" w:rsidP="00E733FF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Спасибо!</w:t>
      </w:r>
    </w:p>
    <w:p w:rsidR="00E733FF" w:rsidRDefault="00E733FF" w:rsidP="00E733FF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Анкета № 5 </w:t>
      </w:r>
    </w:p>
    <w:p w:rsidR="00E733FF" w:rsidRDefault="00E733FF" w:rsidP="00E733FF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родителей</w:t>
      </w:r>
    </w:p>
    <w:p w:rsidR="00E733FF" w:rsidRDefault="00E733FF" w:rsidP="00E733FF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выбору модуля ОРКСЭ</w:t>
      </w:r>
    </w:p>
    <w:p w:rsidR="00E733FF" w:rsidRDefault="00E733FF" w:rsidP="00E733FF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Фамилия И.О.    родителей,             </w:t>
      </w:r>
      <w:proofErr w:type="gramStart"/>
      <w:r>
        <w:rPr>
          <w:rFonts w:ascii="Times New Roman" w:eastAsia="Calibri" w:hAnsi="Times New Roman"/>
          <w:i/>
          <w:sz w:val="24"/>
          <w:szCs w:val="24"/>
          <w:lang w:eastAsia="en-US"/>
        </w:rPr>
        <w:t>класс</w:t>
      </w:r>
      <w:proofErr w:type="gramEnd"/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в котором учится ребенок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изучает Ваш ребенок?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основы иудейской культуры</w:t>
      </w:r>
    </w:p>
    <w:p w:rsidR="00E733FF" w:rsidRDefault="00E733FF" w:rsidP="00E733FF">
      <w:pPr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С какой целью Вы выбрали именно этот модуль?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Нравится ли Вашему ребенку новый предмет?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очень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Делится ли с Вами ребенок впечатлениями от урока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?</w:t>
      </w:r>
      <w:proofErr w:type="gramEnd"/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иногда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каждый урок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Может ли Ваш ребенок справиться с домашним заданием без Вашей помощи?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иногда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7. Какие меры принимает учитель за невыполненное домашнее задание?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ставит двойку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выражает недовольство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акцентирует на этом внимание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другое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( 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указать)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 Сколько времени тратит Ваш ребенок на выполнение домашнего задания?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30 мин.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1 час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более 1 часа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9. Есть ли учебник у Вашего ребенка?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учебник выдается только в классе</w:t>
      </w:r>
    </w:p>
    <w:p w:rsidR="00E733FF" w:rsidRDefault="00E733FF" w:rsidP="00E733FF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Спасибо!</w:t>
      </w:r>
    </w:p>
    <w:p w:rsidR="00331B25" w:rsidRDefault="00331B25">
      <w:bookmarkStart w:id="0" w:name="_GoBack"/>
      <w:bookmarkEnd w:id="0"/>
    </w:p>
    <w:sectPr w:rsidR="00331B25" w:rsidSect="00D8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D77"/>
    <w:multiLevelType w:val="hybridMultilevel"/>
    <w:tmpl w:val="8B3E7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D3701"/>
    <w:multiLevelType w:val="hybridMultilevel"/>
    <w:tmpl w:val="C8865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5">
    <w:nsid w:val="6C584A98"/>
    <w:multiLevelType w:val="hybridMultilevel"/>
    <w:tmpl w:val="FB7436FA"/>
    <w:lvl w:ilvl="0" w:tplc="0550084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7B4"/>
    <w:rsid w:val="0000067F"/>
    <w:rsid w:val="00106592"/>
    <w:rsid w:val="00331B25"/>
    <w:rsid w:val="00340332"/>
    <w:rsid w:val="00B157B4"/>
    <w:rsid w:val="00D86CDE"/>
    <w:rsid w:val="00E7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E733FF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E733FF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2851</Words>
  <Characters>16255</Characters>
  <Application>Microsoft Office Word</Application>
  <DocSecurity>0</DocSecurity>
  <Lines>135</Lines>
  <Paragraphs>38</Paragraphs>
  <ScaleCrop>false</ScaleCrop>
  <Company/>
  <LinksUpToDate>false</LinksUpToDate>
  <CharactersWithSpaces>19068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dcterms:created xsi:type="dcterms:W3CDTF">2019-04-08T08:31:00Z</dcterms:created>
  <dcterms:modified xsi:type="dcterms:W3CDTF">2019-04-08T08:31:00Z</dcterms:modified>
</cp:coreProperties>
</file>